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1AC5" w14:textId="0ADD28CC" w:rsidR="00E17CB8" w:rsidRPr="00B63160" w:rsidRDefault="00796ED4" w:rsidP="00743A4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QUADRO DE VAGAS – </w:t>
      </w:r>
      <w:r w:rsidR="00D243FB">
        <w:rPr>
          <w:rFonts w:ascii="Times New Roman" w:hAnsi="Times New Roman"/>
          <w:b/>
          <w:bCs/>
          <w:sz w:val="24"/>
          <w:szCs w:val="24"/>
        </w:rPr>
        <w:t>25</w:t>
      </w:r>
      <w:r w:rsidR="007201A9">
        <w:rPr>
          <w:rFonts w:ascii="Times New Roman" w:hAnsi="Times New Roman"/>
          <w:b/>
          <w:bCs/>
          <w:sz w:val="24"/>
          <w:szCs w:val="24"/>
        </w:rPr>
        <w:t>/05</w:t>
      </w:r>
      <w:r w:rsidR="0008372C" w:rsidRPr="00B63160">
        <w:rPr>
          <w:rFonts w:ascii="Times New Roman" w:hAnsi="Times New Roman"/>
          <w:b/>
          <w:bCs/>
          <w:sz w:val="24"/>
          <w:szCs w:val="24"/>
        </w:rPr>
        <w:t>/2021</w:t>
      </w:r>
    </w:p>
    <w:p w14:paraId="42F62892" w14:textId="0A491D7E" w:rsidR="00A1340B" w:rsidRPr="00B63160" w:rsidRDefault="00A1340B" w:rsidP="00743A4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63160">
        <w:rPr>
          <w:rFonts w:ascii="Times New Roman" w:hAnsi="Times New Roman"/>
          <w:b/>
          <w:bCs/>
          <w:sz w:val="24"/>
          <w:szCs w:val="24"/>
        </w:rPr>
        <w:t xml:space="preserve">EDITAL EMERGENCIAL DE CHAMADA PÚBLICA N° </w:t>
      </w:r>
      <w:r w:rsidR="00B63160">
        <w:rPr>
          <w:rFonts w:ascii="Times New Roman" w:hAnsi="Times New Roman"/>
          <w:b/>
          <w:bCs/>
          <w:sz w:val="24"/>
          <w:szCs w:val="24"/>
        </w:rPr>
        <w:t>005/SME/2021</w:t>
      </w:r>
      <w:r w:rsidRPr="00B63160">
        <w:rPr>
          <w:rFonts w:ascii="Times New Roman" w:hAnsi="Times New Roman"/>
          <w:b/>
          <w:bCs/>
          <w:sz w:val="24"/>
          <w:szCs w:val="24"/>
        </w:rPr>
        <w:t xml:space="preserve"> PARA ADMISSÃO DE PROFESSORES EM CARÁTER TEMPORÁRIO</w:t>
      </w:r>
    </w:p>
    <w:p w14:paraId="3C5B8CEA" w14:textId="1F39C799" w:rsidR="00B63160" w:rsidRPr="00965E27" w:rsidRDefault="00B63160" w:rsidP="00B63160">
      <w:pPr>
        <w:jc w:val="center"/>
        <w:rPr>
          <w:rFonts w:ascii="Times New Roman" w:hAnsi="Times New Roman"/>
          <w:u w:val="single"/>
        </w:rPr>
      </w:pPr>
    </w:p>
    <w:p w14:paraId="06AB0337" w14:textId="4F0027C8" w:rsidR="00B63160" w:rsidRPr="00B63160" w:rsidRDefault="001943D0" w:rsidP="00B6316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Data: </w:t>
      </w:r>
      <w:r w:rsidR="00D243FB">
        <w:rPr>
          <w:rFonts w:ascii="Times New Roman" w:hAnsi="Times New Roman"/>
          <w:b/>
          <w:bCs/>
        </w:rPr>
        <w:t>25</w:t>
      </w:r>
      <w:r w:rsidR="007201A9">
        <w:rPr>
          <w:rFonts w:ascii="Times New Roman" w:hAnsi="Times New Roman"/>
          <w:b/>
          <w:bCs/>
        </w:rPr>
        <w:t>/05</w:t>
      </w:r>
      <w:r w:rsidR="00B63160" w:rsidRPr="00B63160">
        <w:rPr>
          <w:rFonts w:ascii="Times New Roman" w:hAnsi="Times New Roman"/>
          <w:b/>
          <w:bCs/>
        </w:rPr>
        <w:t>/2021</w:t>
      </w:r>
    </w:p>
    <w:p w14:paraId="3BF58293" w14:textId="3323BDA6" w:rsidR="00B63160" w:rsidRPr="00B63160" w:rsidRDefault="00B63160" w:rsidP="00B63160">
      <w:pPr>
        <w:rPr>
          <w:rFonts w:ascii="Times New Roman" w:hAnsi="Times New Roman"/>
          <w:b/>
          <w:bCs/>
        </w:rPr>
      </w:pPr>
      <w:r w:rsidRPr="00B63160">
        <w:rPr>
          <w:rFonts w:ascii="Times New Roman" w:hAnsi="Times New Roman"/>
          <w:b/>
          <w:bCs/>
        </w:rPr>
        <w:t xml:space="preserve">Horário: </w:t>
      </w:r>
      <w:r w:rsidR="003A15D2">
        <w:rPr>
          <w:rFonts w:ascii="Times New Roman" w:hAnsi="Times New Roman"/>
          <w:b/>
          <w:bCs/>
        </w:rPr>
        <w:t>09:00</w:t>
      </w:r>
    </w:p>
    <w:p w14:paraId="2261FAA9" w14:textId="47038B83" w:rsidR="00B63160" w:rsidRPr="00B63160" w:rsidRDefault="00B63160" w:rsidP="00B63160">
      <w:pPr>
        <w:rPr>
          <w:rFonts w:ascii="Times New Roman" w:hAnsi="Times New Roman"/>
          <w:b/>
          <w:bCs/>
        </w:rPr>
      </w:pPr>
      <w:r w:rsidRPr="00B63160">
        <w:rPr>
          <w:rFonts w:ascii="Times New Roman" w:hAnsi="Times New Roman"/>
          <w:b/>
          <w:bCs/>
        </w:rPr>
        <w:t>Local: Secretaria Municipal de Educação</w:t>
      </w:r>
    </w:p>
    <w:p w14:paraId="26A9B4A1" w14:textId="77777777" w:rsidR="00B63160" w:rsidRDefault="00B63160" w:rsidP="00B63160">
      <w:pPr>
        <w:rPr>
          <w:rFonts w:asciiTheme="minorHAnsi" w:eastAsiaTheme="minorHAnsi" w:hAnsiTheme="minorHAnsi" w:cstheme="minorBidi"/>
        </w:rPr>
      </w:pPr>
    </w:p>
    <w:p w14:paraId="4200A736" w14:textId="71B21E5B" w:rsidR="00B81912" w:rsidRPr="007733E3" w:rsidRDefault="00B81912" w:rsidP="00B819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QUADRO DE VAGAS:  E.E.F.M.</w:t>
      </w:r>
      <w:r w:rsidR="001863FC">
        <w:rPr>
          <w:rFonts w:ascii="Times New Roman" w:hAnsi="Times New Roman"/>
          <w:b/>
          <w:sz w:val="24"/>
          <w:szCs w:val="24"/>
        </w:rPr>
        <w:t xml:space="preserve"> </w:t>
      </w:r>
      <w:r w:rsidR="00D243FB">
        <w:rPr>
          <w:rFonts w:ascii="Times New Roman" w:hAnsi="Times New Roman"/>
          <w:b/>
          <w:sz w:val="24"/>
          <w:szCs w:val="24"/>
        </w:rPr>
        <w:t>Prof. JOSE TOMAS RIBEIRO</w:t>
      </w:r>
    </w:p>
    <w:tbl>
      <w:tblPr>
        <w:tblStyle w:val="Tabelacomgrade"/>
        <w:tblW w:w="6251" w:type="dxa"/>
        <w:jc w:val="center"/>
        <w:tblLook w:val="04A0" w:firstRow="1" w:lastRow="0" w:firstColumn="1" w:lastColumn="0" w:noHBand="0" w:noVBand="1"/>
      </w:tblPr>
      <w:tblGrid>
        <w:gridCol w:w="2510"/>
        <w:gridCol w:w="1776"/>
        <w:gridCol w:w="1965"/>
      </w:tblGrid>
      <w:tr w:rsidR="00DA60A9" w14:paraId="54073D60" w14:textId="77777777" w:rsidTr="00DA60A9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2E1B95CA" w14:textId="48D493F5" w:rsidR="00DA60A9" w:rsidRDefault="00DA60A9" w:rsidP="00B819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Disciplina</w:t>
            </w:r>
          </w:p>
        </w:tc>
        <w:tc>
          <w:tcPr>
            <w:tcW w:w="1776" w:type="dxa"/>
            <w:shd w:val="clear" w:color="auto" w:fill="D9E2F3" w:themeFill="accent1" w:themeFillTint="33"/>
            <w:hideMark/>
          </w:tcPr>
          <w:p w14:paraId="734E31AF" w14:textId="02654B63" w:rsidR="00DA60A9" w:rsidRDefault="00DA60A9" w:rsidP="00B819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Nº de aulas</w:t>
            </w:r>
          </w:p>
        </w:tc>
        <w:tc>
          <w:tcPr>
            <w:tcW w:w="1965" w:type="dxa"/>
            <w:shd w:val="clear" w:color="auto" w:fill="D9E2F3" w:themeFill="accent1" w:themeFillTint="33"/>
            <w:hideMark/>
          </w:tcPr>
          <w:p w14:paraId="19D4F579" w14:textId="6EC902D2" w:rsidR="00DA60A9" w:rsidRDefault="00DA60A9" w:rsidP="00B819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Carga horária</w:t>
            </w:r>
          </w:p>
        </w:tc>
      </w:tr>
      <w:tr w:rsidR="00DA60A9" w:rsidRPr="00FD2362" w14:paraId="63179447" w14:textId="77777777" w:rsidTr="00DA60A9">
        <w:trPr>
          <w:trHeight w:val="300"/>
          <w:jc w:val="center"/>
        </w:trPr>
        <w:tc>
          <w:tcPr>
            <w:tcW w:w="2510" w:type="dxa"/>
            <w:noWrap/>
            <w:hideMark/>
          </w:tcPr>
          <w:p w14:paraId="563691EC" w14:textId="7F16CCC6" w:rsidR="00DA60A9" w:rsidRDefault="00D243FB" w:rsidP="00D243F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Inglês</w:t>
            </w:r>
          </w:p>
        </w:tc>
        <w:tc>
          <w:tcPr>
            <w:tcW w:w="1776" w:type="dxa"/>
            <w:noWrap/>
            <w:hideMark/>
          </w:tcPr>
          <w:p w14:paraId="0688FFDA" w14:textId="1FAB1CF7" w:rsidR="00DA60A9" w:rsidRDefault="00DA60A9" w:rsidP="00B8191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1</w:t>
            </w:r>
            <w:r w:rsidR="00D243FB">
              <w:rPr>
                <w:rFonts w:eastAsia="Times New Roman" w:cs="Calibri"/>
                <w:b/>
                <w:color w:val="000000"/>
                <w:lang w:eastAsia="pt-BR"/>
              </w:rPr>
              <w:t>4</w:t>
            </w:r>
            <w:r>
              <w:rPr>
                <w:rFonts w:eastAsia="Times New Roman" w:cs="Calibri"/>
                <w:b/>
                <w:color w:val="000000"/>
                <w:lang w:eastAsia="pt-BR"/>
              </w:rPr>
              <w:t xml:space="preserve"> aulas</w:t>
            </w:r>
          </w:p>
        </w:tc>
        <w:tc>
          <w:tcPr>
            <w:tcW w:w="1965" w:type="dxa"/>
            <w:noWrap/>
            <w:hideMark/>
          </w:tcPr>
          <w:p w14:paraId="50CBFE00" w14:textId="736FCD1F" w:rsidR="00DA60A9" w:rsidRDefault="00D243FB" w:rsidP="00B8191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2</w:t>
            </w:r>
            <w:r w:rsidR="00DA60A9">
              <w:rPr>
                <w:rFonts w:eastAsia="Times New Roman" w:cs="Calibri"/>
                <w:b/>
                <w:color w:val="000000"/>
                <w:lang w:eastAsia="pt-BR"/>
              </w:rPr>
              <w:t>0 horas</w:t>
            </w:r>
          </w:p>
        </w:tc>
      </w:tr>
    </w:tbl>
    <w:p w14:paraId="4C646196" w14:textId="77777777" w:rsidR="00B81912" w:rsidRDefault="00B81912" w:rsidP="00B81912">
      <w:pPr>
        <w:jc w:val="center"/>
        <w:rPr>
          <w:rFonts w:ascii="Times New Roman" w:hAnsi="Times New Roman"/>
          <w:b/>
        </w:rPr>
      </w:pPr>
    </w:p>
    <w:p w14:paraId="74E98DBD" w14:textId="30E9199C" w:rsidR="00CC5C35" w:rsidRDefault="00CC5C35" w:rsidP="00CC5C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QUADRO DE VAGAS:  </w:t>
      </w:r>
      <w:r w:rsidR="00D243FB">
        <w:rPr>
          <w:rFonts w:ascii="Times New Roman" w:hAnsi="Times New Roman"/>
          <w:b/>
          <w:sz w:val="24"/>
          <w:szCs w:val="24"/>
        </w:rPr>
        <w:t>SECRETARIA MUNICIPAL DE EDUCAÇÃO</w:t>
      </w:r>
    </w:p>
    <w:tbl>
      <w:tblPr>
        <w:tblStyle w:val="Tabelacomgrade"/>
        <w:tblW w:w="6251" w:type="dxa"/>
        <w:jc w:val="center"/>
        <w:tblLook w:val="04A0" w:firstRow="1" w:lastRow="0" w:firstColumn="1" w:lastColumn="0" w:noHBand="0" w:noVBand="1"/>
      </w:tblPr>
      <w:tblGrid>
        <w:gridCol w:w="2510"/>
        <w:gridCol w:w="2033"/>
        <w:gridCol w:w="1708"/>
      </w:tblGrid>
      <w:tr w:rsidR="00D243FB" w14:paraId="604B02BE" w14:textId="77777777" w:rsidTr="00D243FB">
        <w:trPr>
          <w:jc w:val="center"/>
        </w:trPr>
        <w:tc>
          <w:tcPr>
            <w:tcW w:w="2510" w:type="dxa"/>
            <w:shd w:val="clear" w:color="auto" w:fill="D9E2F3" w:themeFill="accent1" w:themeFillTint="33"/>
            <w:hideMark/>
          </w:tcPr>
          <w:p w14:paraId="4EB3560D" w14:textId="73A326D1" w:rsidR="00D243FB" w:rsidRDefault="00D243FB" w:rsidP="00480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VAGA</w:t>
            </w:r>
          </w:p>
        </w:tc>
        <w:tc>
          <w:tcPr>
            <w:tcW w:w="2033" w:type="dxa"/>
            <w:shd w:val="clear" w:color="auto" w:fill="D9E2F3" w:themeFill="accent1" w:themeFillTint="33"/>
            <w:hideMark/>
          </w:tcPr>
          <w:p w14:paraId="50F8FDAC" w14:textId="509C5378" w:rsidR="00D243FB" w:rsidRDefault="00D243FB" w:rsidP="00480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 DE VAGAS</w:t>
            </w:r>
          </w:p>
        </w:tc>
        <w:tc>
          <w:tcPr>
            <w:tcW w:w="1708" w:type="dxa"/>
            <w:shd w:val="clear" w:color="auto" w:fill="D9E2F3" w:themeFill="accent1" w:themeFillTint="33"/>
            <w:hideMark/>
          </w:tcPr>
          <w:p w14:paraId="7B289E3A" w14:textId="31095BC6" w:rsidR="00D243FB" w:rsidRDefault="00D243FB" w:rsidP="00480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Carga horária</w:t>
            </w:r>
          </w:p>
        </w:tc>
      </w:tr>
      <w:tr w:rsidR="00D243FB" w:rsidRPr="00FD2362" w14:paraId="7AE545F1" w14:textId="77777777" w:rsidTr="00D243FB">
        <w:trPr>
          <w:trHeight w:val="300"/>
          <w:jc w:val="center"/>
        </w:trPr>
        <w:tc>
          <w:tcPr>
            <w:tcW w:w="2510" w:type="dxa"/>
            <w:noWrap/>
            <w:hideMark/>
          </w:tcPr>
          <w:p w14:paraId="38B50D9D" w14:textId="2CBC6542" w:rsidR="00D243FB" w:rsidRDefault="00D243FB" w:rsidP="00DA60A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MOTORISTA</w:t>
            </w:r>
          </w:p>
        </w:tc>
        <w:tc>
          <w:tcPr>
            <w:tcW w:w="2033" w:type="dxa"/>
            <w:noWrap/>
            <w:hideMark/>
          </w:tcPr>
          <w:p w14:paraId="14D80AAB" w14:textId="2B0CB353" w:rsidR="00D243FB" w:rsidRDefault="00D243FB" w:rsidP="004804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3</w:t>
            </w:r>
          </w:p>
        </w:tc>
        <w:tc>
          <w:tcPr>
            <w:tcW w:w="1708" w:type="dxa"/>
            <w:noWrap/>
            <w:hideMark/>
          </w:tcPr>
          <w:p w14:paraId="3F1DF24D" w14:textId="6B3E95A3" w:rsidR="00D243FB" w:rsidRDefault="00D243FB" w:rsidP="004804C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color w:val="000000"/>
                <w:lang w:eastAsia="pt-BR"/>
              </w:rPr>
              <w:t>40 horas</w:t>
            </w:r>
          </w:p>
        </w:tc>
      </w:tr>
    </w:tbl>
    <w:p w14:paraId="2257CBF8" w14:textId="120E1C17" w:rsidR="00F22747" w:rsidRDefault="00F22747" w:rsidP="00B63160">
      <w:pPr>
        <w:jc w:val="both"/>
        <w:rPr>
          <w:rFonts w:asciiTheme="minorHAnsi" w:eastAsiaTheme="minorHAnsi" w:hAnsiTheme="minorHAnsi" w:cstheme="minorBidi"/>
        </w:rPr>
      </w:pPr>
    </w:p>
    <w:p w14:paraId="65EDCC18" w14:textId="797C1428" w:rsidR="00B63160" w:rsidRPr="00B63160" w:rsidRDefault="00B63160" w:rsidP="00B6316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63160">
        <w:rPr>
          <w:rFonts w:ascii="Times New Roman" w:hAnsi="Times New Roman"/>
          <w:b/>
          <w:bCs/>
          <w:sz w:val="24"/>
          <w:szCs w:val="24"/>
        </w:rPr>
        <w:t>ATENÇÃO!</w:t>
      </w:r>
    </w:p>
    <w:p w14:paraId="281E2EBB" w14:textId="0547970A" w:rsidR="00B63160" w:rsidRPr="00B63160" w:rsidRDefault="00B63160" w:rsidP="00B6316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63160">
        <w:rPr>
          <w:rFonts w:ascii="Times New Roman" w:hAnsi="Times New Roman"/>
          <w:b/>
          <w:bCs/>
          <w:sz w:val="24"/>
          <w:szCs w:val="24"/>
        </w:rPr>
        <w:t xml:space="preserve">NÃO HAVENDO CANDIDATOS INSCRITOS NO PROCESSO SELETIVO 004/2021 PARA OCUPAR AS VAGAS OFERTADAS NO MOMENTO DA CHAMADA, AS VAGAS IRÃO PARA ESTE EDITAL N° </w:t>
      </w:r>
      <w:r>
        <w:rPr>
          <w:rFonts w:ascii="Times New Roman" w:hAnsi="Times New Roman"/>
          <w:b/>
          <w:bCs/>
          <w:sz w:val="24"/>
          <w:szCs w:val="24"/>
        </w:rPr>
        <w:t xml:space="preserve">005/SME/2021 </w:t>
      </w:r>
      <w:r w:rsidRPr="00B63160">
        <w:rPr>
          <w:rFonts w:ascii="Times New Roman" w:hAnsi="Times New Roman"/>
          <w:b/>
          <w:bCs/>
          <w:sz w:val="24"/>
          <w:szCs w:val="24"/>
        </w:rPr>
        <w:t>DE C</w:t>
      </w:r>
      <w:r w:rsidR="00F22747">
        <w:rPr>
          <w:rFonts w:ascii="Times New Roman" w:hAnsi="Times New Roman"/>
          <w:b/>
          <w:bCs/>
          <w:sz w:val="24"/>
          <w:szCs w:val="24"/>
        </w:rPr>
        <w:t>H</w:t>
      </w:r>
      <w:r w:rsidR="006F17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2747">
        <w:rPr>
          <w:rFonts w:ascii="Times New Roman" w:hAnsi="Times New Roman"/>
          <w:b/>
          <w:bCs/>
          <w:sz w:val="24"/>
          <w:szCs w:val="24"/>
        </w:rPr>
        <w:t>AMADA PÚBLICA.</w:t>
      </w:r>
    </w:p>
    <w:sectPr w:rsidR="00B63160" w:rsidRPr="00B63160" w:rsidSect="00F83EC5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71DA" w14:textId="77777777" w:rsidR="00E93AD6" w:rsidRDefault="00E93AD6">
      <w:pPr>
        <w:spacing w:after="0" w:line="240" w:lineRule="auto"/>
      </w:pPr>
      <w:r>
        <w:separator/>
      </w:r>
    </w:p>
  </w:endnote>
  <w:endnote w:type="continuationSeparator" w:id="0">
    <w:p w14:paraId="319B4044" w14:textId="77777777" w:rsidR="00E93AD6" w:rsidRDefault="00E93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lAndNone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C765" w14:textId="0155E67D" w:rsidR="00527166" w:rsidRPr="00C362C5" w:rsidRDefault="00864895" w:rsidP="00F83EC5">
    <w:pPr>
      <w:pStyle w:val="Rodap"/>
      <w:pBdr>
        <w:top w:val="single" w:sz="4" w:space="1" w:color="auto"/>
      </w:pBdr>
      <w:spacing w:after="0" w:line="240" w:lineRule="auto"/>
      <w:jc w:val="center"/>
      <w:rPr>
        <w:rFonts w:ascii="Arial Narrow" w:hAnsi="Arial Narrow"/>
        <w:b/>
        <w:sz w:val="10"/>
        <w:szCs w:val="10"/>
      </w:rPr>
    </w:pPr>
    <w:r w:rsidRPr="00C362C5">
      <w:rPr>
        <w:rFonts w:ascii="Arial Narrow" w:hAnsi="Arial Narrow"/>
        <w:b/>
        <w:sz w:val="24"/>
        <w:szCs w:val="24"/>
      </w:rPr>
      <w:t xml:space="preserve">Praça Getúlio Vargas, s/n – Centro | CEP 88770-000 | Imaruí </w:t>
    </w:r>
    <w:r w:rsidR="00F83EC5" w:rsidRPr="00C362C5">
      <w:rPr>
        <w:rFonts w:ascii="Arial Narrow" w:hAnsi="Arial Narrow"/>
        <w:b/>
        <w:sz w:val="24"/>
        <w:szCs w:val="24"/>
      </w:rPr>
      <w:t>–</w:t>
    </w:r>
    <w:r w:rsidRPr="00C362C5">
      <w:rPr>
        <w:rFonts w:ascii="Arial Narrow" w:hAnsi="Arial Narrow"/>
        <w:b/>
        <w:sz w:val="24"/>
        <w:szCs w:val="24"/>
      </w:rPr>
      <w:t xml:space="preserve"> </w:t>
    </w:r>
    <w:r w:rsidR="00F83EC5" w:rsidRPr="00C362C5">
      <w:rPr>
        <w:rFonts w:ascii="Arial Narrow" w:hAnsi="Arial Narrow"/>
        <w:b/>
        <w:sz w:val="24"/>
        <w:szCs w:val="24"/>
      </w:rPr>
      <w:t xml:space="preserve">SC | </w:t>
    </w:r>
    <w:r w:rsidR="00054990" w:rsidRPr="00C362C5">
      <w:rPr>
        <w:rFonts w:ascii="Arial Narrow" w:hAnsi="Arial Narrow"/>
        <w:b/>
        <w:sz w:val="24"/>
        <w:szCs w:val="24"/>
      </w:rPr>
      <w:t>Fone: (48) 3643</w:t>
    </w:r>
    <w:r w:rsidR="00C362C5">
      <w:rPr>
        <w:rFonts w:ascii="Arial Narrow" w:hAnsi="Arial Narrow"/>
        <w:b/>
        <w:sz w:val="24"/>
        <w:szCs w:val="24"/>
      </w:rPr>
      <w:t>-</w:t>
    </w:r>
    <w:r w:rsidR="00054990" w:rsidRPr="00C362C5">
      <w:rPr>
        <w:rFonts w:ascii="Arial Narrow" w:hAnsi="Arial Narrow"/>
        <w:b/>
        <w:sz w:val="24"/>
        <w:szCs w:val="24"/>
      </w:rPr>
      <w:t>1244</w:t>
    </w:r>
    <w:r w:rsidR="00054990" w:rsidRPr="00C362C5">
      <w:rPr>
        <w:rFonts w:ascii="Arial Narrow" w:hAnsi="Arial Narrow"/>
        <w:b/>
        <w:sz w:val="24"/>
        <w:szCs w:val="24"/>
      </w:rPr>
      <w:br/>
    </w:r>
  </w:p>
  <w:tbl>
    <w:tblPr>
      <w:tblStyle w:val="Tabelacomgrade"/>
      <w:tblW w:w="10173" w:type="dxa"/>
      <w:tblLook w:val="04A0" w:firstRow="1" w:lastRow="0" w:firstColumn="1" w:lastColumn="0" w:noHBand="0" w:noVBand="1"/>
    </w:tblPr>
    <w:tblGrid>
      <w:gridCol w:w="2407"/>
      <w:gridCol w:w="2407"/>
      <w:gridCol w:w="2407"/>
      <w:gridCol w:w="2952"/>
    </w:tblGrid>
    <w:tr w:rsidR="00527166" w14:paraId="2EA98C42" w14:textId="77777777" w:rsidTr="00E24DC9">
      <w:tc>
        <w:tcPr>
          <w:tcW w:w="2407" w:type="dxa"/>
          <w:tcBorders>
            <w:top w:val="single" w:sz="4" w:space="0" w:color="FFFFFF" w:themeColor="background1"/>
            <w:left w:val="nil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337AEFF" w14:textId="57780A26" w:rsidR="00527166" w:rsidRDefault="009706E5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3C14D6C" wp14:editId="01D13F27">
                <wp:simplePos x="0" y="0"/>
                <wp:positionH relativeFrom="column">
                  <wp:posOffset>290195</wp:posOffset>
                </wp:positionH>
                <wp:positionV relativeFrom="paragraph">
                  <wp:posOffset>56325</wp:posOffset>
                </wp:positionV>
                <wp:extent cx="289560" cy="287655"/>
                <wp:effectExtent l="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named (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6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EC05EA" w14:textId="77777777" w:rsidR="009706E5" w:rsidRDefault="009706E5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</w:p>
        <w:p w14:paraId="30924624" w14:textId="7A4264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6"/>
              <w:szCs w:val="6"/>
            </w:rPr>
          </w:pPr>
        </w:p>
        <w:p w14:paraId="7444539B" w14:textId="6A4165A5" w:rsidR="00527166" w:rsidRDefault="00E93AD6" w:rsidP="009706E5">
          <w:pPr>
            <w:pStyle w:val="Rodap"/>
            <w:spacing w:after="0" w:line="240" w:lineRule="auto"/>
            <w:rPr>
              <w:rFonts w:ascii="Arial Narrow" w:hAnsi="Arial Narrow"/>
              <w:sz w:val="20"/>
              <w:szCs w:val="24"/>
            </w:rPr>
          </w:pPr>
          <w:hyperlink r:id="rId2" w:history="1">
            <w:proofErr w:type="spellStart"/>
            <w:r w:rsidR="00527166" w:rsidRPr="00527166">
              <w:rPr>
                <w:rStyle w:val="Hyperlink"/>
                <w:rFonts w:ascii="Arial Narrow" w:hAnsi="Arial Narrow"/>
                <w:color w:val="auto"/>
              </w:rPr>
              <w:t>educacaoimarui</w:t>
            </w:r>
            <w:proofErr w:type="spellEnd"/>
          </w:hyperlink>
          <w:r w:rsidR="00527166" w:rsidRPr="00527166">
            <w:rPr>
              <w:rFonts w:ascii="Arial Narrow" w:hAnsi="Arial Narrow"/>
            </w:rPr>
            <w:t xml:space="preserve">   </w:t>
          </w:r>
        </w:p>
      </w:tc>
      <w:tc>
        <w:tcPr>
          <w:tcW w:w="240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F177198" w14:textId="5815B67D" w:rsidR="00E24DC9" w:rsidRDefault="009706E5" w:rsidP="00F83EC5">
          <w:pPr>
            <w:pStyle w:val="Rodap"/>
            <w:spacing w:after="0" w:line="240" w:lineRule="aut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0769688E" wp14:editId="3D8688A5">
                <wp:simplePos x="0" y="0"/>
                <wp:positionH relativeFrom="column">
                  <wp:posOffset>553720</wp:posOffset>
                </wp:positionH>
                <wp:positionV relativeFrom="paragraph">
                  <wp:posOffset>67120</wp:posOffset>
                </wp:positionV>
                <wp:extent cx="287655" cy="287655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t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ABB52F" w14:textId="4E240D0E" w:rsidR="009706E5" w:rsidRDefault="009706E5" w:rsidP="00F83EC5">
          <w:pPr>
            <w:pStyle w:val="Rodap"/>
            <w:spacing w:after="0" w:line="240" w:lineRule="auto"/>
            <w:jc w:val="center"/>
          </w:pPr>
        </w:p>
        <w:p w14:paraId="08B55BE0" w14:textId="777777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sz w:val="6"/>
              <w:szCs w:val="6"/>
            </w:rPr>
          </w:pPr>
        </w:p>
        <w:p w14:paraId="7C48585E" w14:textId="216DB494" w:rsidR="00527166" w:rsidRDefault="00E93AD6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20"/>
              <w:szCs w:val="24"/>
            </w:rPr>
          </w:pPr>
          <w:hyperlink r:id="rId4" w:history="1">
            <w:proofErr w:type="spellStart"/>
            <w:r w:rsidR="00527166" w:rsidRPr="00527166">
              <w:rPr>
                <w:rStyle w:val="Hyperlink"/>
                <w:rFonts w:ascii="Arial Narrow" w:hAnsi="Arial Narrow"/>
                <w:color w:val="auto"/>
              </w:rPr>
              <w:t>secretariaeducacaoimarui</w:t>
            </w:r>
            <w:proofErr w:type="spellEnd"/>
          </w:hyperlink>
          <w:r w:rsidR="00527166" w:rsidRPr="00527166">
            <w:rPr>
              <w:rFonts w:ascii="Arial Narrow" w:hAnsi="Arial Narrow"/>
            </w:rPr>
            <w:t xml:space="preserve">    </w:t>
          </w:r>
        </w:p>
      </w:tc>
      <w:tc>
        <w:tcPr>
          <w:tcW w:w="240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E58F3E7" w14:textId="288247F2" w:rsidR="00527166" w:rsidRDefault="009C3ABE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5408" behindDoc="0" locked="0" layoutInCell="1" allowOverlap="1" wp14:anchorId="6BF93474" wp14:editId="0FECCFA1">
                <wp:simplePos x="0" y="0"/>
                <wp:positionH relativeFrom="column">
                  <wp:posOffset>545465</wp:posOffset>
                </wp:positionH>
                <wp:positionV relativeFrom="paragraph">
                  <wp:posOffset>66371</wp:posOffset>
                </wp:positionV>
                <wp:extent cx="287655" cy="287655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t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527104" w14:textId="79344349" w:rsidR="009706E5" w:rsidRDefault="009706E5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</w:rPr>
          </w:pPr>
        </w:p>
        <w:p w14:paraId="76999B88" w14:textId="777777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6"/>
              <w:szCs w:val="6"/>
            </w:rPr>
          </w:pPr>
        </w:p>
        <w:p w14:paraId="7E73001C" w14:textId="0AFCAD88" w:rsidR="00527166" w:rsidRDefault="00E93AD6" w:rsidP="00F83EC5">
          <w:pPr>
            <w:pStyle w:val="Rodap"/>
            <w:spacing w:after="0" w:line="240" w:lineRule="auto"/>
            <w:jc w:val="center"/>
            <w:rPr>
              <w:rFonts w:ascii="Arial Narrow" w:hAnsi="Arial Narrow"/>
              <w:sz w:val="20"/>
              <w:szCs w:val="24"/>
            </w:rPr>
          </w:pPr>
          <w:hyperlink r:id="rId6" w:history="1">
            <w:proofErr w:type="spellStart"/>
            <w:r w:rsidR="00527166" w:rsidRPr="00527166">
              <w:rPr>
                <w:rStyle w:val="Hyperlink"/>
                <w:rFonts w:ascii="Arial Narrow" w:hAnsi="Arial Narrow"/>
                <w:color w:val="auto"/>
              </w:rPr>
              <w:t>sedimarui</w:t>
            </w:r>
            <w:proofErr w:type="spellEnd"/>
          </w:hyperlink>
          <w:r w:rsidR="00527166" w:rsidRPr="00527166">
            <w:rPr>
              <w:rFonts w:ascii="Arial Narrow" w:hAnsi="Arial Narrow"/>
            </w:rPr>
            <w:t xml:space="preserve">   </w:t>
          </w:r>
          <w:r w:rsidR="00E24DC9">
            <w:rPr>
              <w:rFonts w:ascii="Arial Narrow" w:hAnsi="Arial Narrow"/>
            </w:rPr>
            <w:t xml:space="preserve"> </w:t>
          </w:r>
          <w:r w:rsidR="00527166" w:rsidRPr="00527166">
            <w:rPr>
              <w:rFonts w:ascii="Arial Narrow" w:hAnsi="Arial Narrow"/>
            </w:rPr>
            <w:t xml:space="preserve"> </w:t>
          </w:r>
        </w:p>
      </w:tc>
      <w:tc>
        <w:tcPr>
          <w:tcW w:w="2952" w:type="dxa"/>
          <w:tcBorders>
            <w:top w:val="nil"/>
            <w:left w:val="single" w:sz="4" w:space="0" w:color="FFFFFF" w:themeColor="background1"/>
            <w:bottom w:val="nil"/>
            <w:right w:val="nil"/>
          </w:tcBorders>
        </w:tcPr>
        <w:p w14:paraId="587A9982" w14:textId="52BF12B2" w:rsidR="00727920" w:rsidRDefault="009C3ABE" w:rsidP="00F83EC5">
          <w:pPr>
            <w:pStyle w:val="Rodap"/>
            <w:spacing w:after="0" w:line="240" w:lineRule="auto"/>
            <w:jc w:val="center"/>
            <w:rPr>
              <w:rStyle w:val="Hyperlink"/>
              <w:rFonts w:ascii="Arial Narrow" w:hAnsi="Arial Narrow"/>
              <w:color w:val="auto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0" locked="0" layoutInCell="1" allowOverlap="1" wp14:anchorId="5EDE3FC8" wp14:editId="150088F9">
                <wp:simplePos x="0" y="0"/>
                <wp:positionH relativeFrom="column">
                  <wp:posOffset>721664</wp:posOffset>
                </wp:positionH>
                <wp:positionV relativeFrom="paragraph">
                  <wp:posOffset>110492</wp:posOffset>
                </wp:positionV>
                <wp:extent cx="287655" cy="200958"/>
                <wp:effectExtent l="0" t="0" r="0" b="8890"/>
                <wp:wrapNone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sta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" cy="200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C66EFC" w14:textId="77777777" w:rsidR="009706E5" w:rsidRDefault="009706E5" w:rsidP="00F83EC5">
          <w:pPr>
            <w:pStyle w:val="Rodap"/>
            <w:spacing w:after="0" w:line="240" w:lineRule="auto"/>
            <w:jc w:val="center"/>
            <w:rPr>
              <w:rStyle w:val="Hyperlink"/>
              <w:rFonts w:ascii="Arial Narrow" w:hAnsi="Arial Narrow"/>
              <w:color w:val="auto"/>
            </w:rPr>
          </w:pPr>
        </w:p>
        <w:p w14:paraId="7DF0A30B" w14:textId="77777777" w:rsidR="00E24DC9" w:rsidRPr="00E24DC9" w:rsidRDefault="00E24DC9" w:rsidP="00F83EC5">
          <w:pPr>
            <w:pStyle w:val="Rodap"/>
            <w:spacing w:after="0" w:line="240" w:lineRule="auto"/>
            <w:jc w:val="center"/>
            <w:rPr>
              <w:rStyle w:val="Hyperlink"/>
              <w:rFonts w:ascii="Arial Narrow" w:hAnsi="Arial Narrow"/>
              <w:color w:val="auto"/>
              <w:sz w:val="6"/>
              <w:szCs w:val="6"/>
            </w:rPr>
          </w:pPr>
        </w:p>
        <w:p w14:paraId="5ECF4AE9" w14:textId="4CDF2B05" w:rsidR="00E24DC9" w:rsidRDefault="00E93AD6" w:rsidP="00E24DC9">
          <w:pPr>
            <w:pStyle w:val="Rodap"/>
            <w:spacing w:after="0" w:line="240" w:lineRule="auto"/>
            <w:jc w:val="center"/>
          </w:pPr>
          <w:hyperlink r:id="rId8" w:history="1">
            <w:proofErr w:type="spellStart"/>
            <w:r w:rsidR="00E24DC9" w:rsidRPr="00527166">
              <w:rPr>
                <w:rStyle w:val="Hyperlink"/>
                <w:rFonts w:ascii="Arial Narrow" w:hAnsi="Arial Narrow"/>
                <w:color w:val="auto"/>
              </w:rPr>
              <w:t>secretariaeducacaoimarui</w:t>
            </w:r>
            <w:proofErr w:type="spellEnd"/>
          </w:hyperlink>
        </w:p>
        <w:p w14:paraId="1CD83D04" w14:textId="5179BEFC" w:rsidR="00527166" w:rsidRPr="00E24DC9" w:rsidRDefault="00527166" w:rsidP="00F83EC5">
          <w:pPr>
            <w:pStyle w:val="Rodap"/>
            <w:spacing w:after="0" w:line="240" w:lineRule="auto"/>
            <w:jc w:val="center"/>
            <w:rPr>
              <w:rStyle w:val="Hyperlink"/>
              <w:color w:val="auto"/>
            </w:rPr>
          </w:pPr>
        </w:p>
      </w:tc>
    </w:tr>
  </w:tbl>
  <w:p w14:paraId="5E1E94A2" w14:textId="33E46E1B" w:rsidR="00864895" w:rsidRPr="009C3ABE" w:rsidRDefault="00054990" w:rsidP="009C3ABE">
    <w:pPr>
      <w:pStyle w:val="Rodap"/>
      <w:pBdr>
        <w:top w:val="single" w:sz="4" w:space="1" w:color="auto"/>
      </w:pBdr>
      <w:spacing w:after="0" w:line="240" w:lineRule="auto"/>
      <w:jc w:val="center"/>
      <w:rPr>
        <w:rFonts w:ascii="Arial Narrow" w:hAnsi="Arial Narrow"/>
        <w:b/>
        <w:sz w:val="18"/>
        <w:szCs w:val="24"/>
      </w:rPr>
    </w:pPr>
    <w:r w:rsidRPr="009C3ABE">
      <w:rPr>
        <w:rFonts w:ascii="Arial Narrow" w:hAnsi="Arial Narrow"/>
        <w:b/>
        <w:sz w:val="18"/>
        <w:szCs w:val="24"/>
      </w:rPr>
      <w:t>seducacao.imarui@gmail.com | pedagogicosecretaria1@gmail.com</w:t>
    </w:r>
    <w:r w:rsidR="009C3ABE" w:rsidRPr="009C3ABE">
      <w:rPr>
        <w:rFonts w:ascii="Arial Narrow" w:hAnsi="Arial Narrow"/>
        <w:b/>
        <w:sz w:val="18"/>
        <w:szCs w:val="24"/>
      </w:rPr>
      <w:t xml:space="preserve"> | julianomoraisrh@gmail.com | grazielarocha.educacao@gmail.com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36CF" w14:textId="77777777" w:rsidR="00E93AD6" w:rsidRDefault="00E93AD6">
      <w:pPr>
        <w:spacing w:after="0" w:line="240" w:lineRule="auto"/>
      </w:pPr>
      <w:r>
        <w:separator/>
      </w:r>
    </w:p>
  </w:footnote>
  <w:footnote w:type="continuationSeparator" w:id="0">
    <w:p w14:paraId="0D0D3B08" w14:textId="77777777" w:rsidR="00E93AD6" w:rsidRDefault="00E93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668"/>
      <w:gridCol w:w="6977"/>
    </w:tblGrid>
    <w:tr w:rsidR="00E61E76" w:rsidRPr="00802A8C" w14:paraId="0288F492" w14:textId="77777777" w:rsidTr="00864895">
      <w:tc>
        <w:tcPr>
          <w:tcW w:w="1668" w:type="dxa"/>
          <w:hideMark/>
        </w:tcPr>
        <w:p w14:paraId="35017C20" w14:textId="2CE23C04" w:rsidR="00E61E76" w:rsidRPr="00802A8C" w:rsidRDefault="00A12A0C" w:rsidP="00E61E76">
          <w:pPr>
            <w:pStyle w:val="Cabealho"/>
            <w:rPr>
              <w:lang w:val="en-US"/>
            </w:rPr>
          </w:pPr>
          <w:r w:rsidRPr="007F62AD">
            <w:rPr>
              <w:noProof/>
              <w:lang w:eastAsia="pt-BR"/>
            </w:rPr>
            <w:drawing>
              <wp:inline distT="0" distB="0" distL="0" distR="0" wp14:anchorId="46B48926" wp14:editId="39DEA164">
                <wp:extent cx="647700" cy="704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bottom w:val="single" w:sz="4" w:space="0" w:color="auto"/>
          </w:tcBorders>
          <w:vAlign w:val="center"/>
          <w:hideMark/>
        </w:tcPr>
        <w:p w14:paraId="15039778" w14:textId="77777777" w:rsidR="00E61E76" w:rsidRPr="00802A8C" w:rsidRDefault="00E61E76" w:rsidP="00E61E76">
          <w:pPr>
            <w:pStyle w:val="Cabealho"/>
            <w:rPr>
              <w:rFonts w:ascii="Arial" w:hAnsi="Arial" w:cs="Arial"/>
              <w:sz w:val="24"/>
            </w:rPr>
          </w:pPr>
          <w:r w:rsidRPr="00802A8C">
            <w:rPr>
              <w:rFonts w:ascii="Arial" w:hAnsi="Arial" w:cs="Arial"/>
              <w:sz w:val="24"/>
            </w:rPr>
            <w:t>ESTADO DE SANTA CATARINA</w:t>
          </w:r>
        </w:p>
        <w:p w14:paraId="45D680C7" w14:textId="77777777" w:rsidR="00E61E76" w:rsidRPr="00802A8C" w:rsidRDefault="00E61E76" w:rsidP="00E61E76">
          <w:pPr>
            <w:pStyle w:val="Cabealho"/>
            <w:rPr>
              <w:rFonts w:ascii="Arial" w:hAnsi="Arial" w:cs="Arial"/>
              <w:b/>
              <w:sz w:val="24"/>
            </w:rPr>
          </w:pPr>
          <w:r w:rsidRPr="00802A8C">
            <w:rPr>
              <w:rFonts w:ascii="Arial" w:hAnsi="Arial" w:cs="Arial"/>
              <w:b/>
              <w:sz w:val="24"/>
            </w:rPr>
            <w:t>PREFEITURA MUNICIPAL DE IMARUÍ</w:t>
          </w:r>
        </w:p>
        <w:p w14:paraId="5117363F" w14:textId="0A023AF5" w:rsidR="00E61E76" w:rsidRPr="00802A8C" w:rsidRDefault="00E61E76" w:rsidP="00864895">
          <w:pPr>
            <w:pStyle w:val="Cabealho"/>
            <w:rPr>
              <w:rFonts w:ascii="Arial" w:hAnsi="Arial" w:cs="Arial"/>
              <w:sz w:val="24"/>
            </w:rPr>
          </w:pPr>
          <w:r w:rsidRPr="00802A8C">
            <w:rPr>
              <w:rFonts w:ascii="Arial" w:hAnsi="Arial" w:cs="Arial"/>
              <w:sz w:val="24"/>
            </w:rPr>
            <w:t xml:space="preserve">Secretaria de </w:t>
          </w:r>
          <w:r w:rsidR="00864895">
            <w:rPr>
              <w:rFonts w:ascii="Arial" w:hAnsi="Arial" w:cs="Arial"/>
              <w:sz w:val="24"/>
            </w:rPr>
            <w:t>Educação</w:t>
          </w:r>
        </w:p>
      </w:tc>
    </w:tr>
  </w:tbl>
  <w:p w14:paraId="5B1B24CF" w14:textId="77777777" w:rsidR="00E61E76" w:rsidRDefault="00E61E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0C"/>
    <w:rsid w:val="0003407E"/>
    <w:rsid w:val="00054990"/>
    <w:rsid w:val="00057B04"/>
    <w:rsid w:val="0008093F"/>
    <w:rsid w:val="0008372C"/>
    <w:rsid w:val="0010420B"/>
    <w:rsid w:val="001446C1"/>
    <w:rsid w:val="0015432E"/>
    <w:rsid w:val="001615B1"/>
    <w:rsid w:val="001704DF"/>
    <w:rsid w:val="001863FC"/>
    <w:rsid w:val="001943D0"/>
    <w:rsid w:val="001D382E"/>
    <w:rsid w:val="00200E8F"/>
    <w:rsid w:val="002403E6"/>
    <w:rsid w:val="00270FC0"/>
    <w:rsid w:val="002D02D7"/>
    <w:rsid w:val="002F3FB2"/>
    <w:rsid w:val="00320F3B"/>
    <w:rsid w:val="00331E2A"/>
    <w:rsid w:val="00360871"/>
    <w:rsid w:val="003A15D2"/>
    <w:rsid w:val="00460DE7"/>
    <w:rsid w:val="004662A0"/>
    <w:rsid w:val="004B377C"/>
    <w:rsid w:val="004B7CB9"/>
    <w:rsid w:val="00507B29"/>
    <w:rsid w:val="00527166"/>
    <w:rsid w:val="006035BA"/>
    <w:rsid w:val="0061382E"/>
    <w:rsid w:val="0063167D"/>
    <w:rsid w:val="00640B07"/>
    <w:rsid w:val="0064668C"/>
    <w:rsid w:val="006671E7"/>
    <w:rsid w:val="006F17F2"/>
    <w:rsid w:val="006F5D97"/>
    <w:rsid w:val="007201A9"/>
    <w:rsid w:val="00727920"/>
    <w:rsid w:val="00743A48"/>
    <w:rsid w:val="007940B7"/>
    <w:rsid w:val="00796ED4"/>
    <w:rsid w:val="007A7291"/>
    <w:rsid w:val="007E28FD"/>
    <w:rsid w:val="007E33CE"/>
    <w:rsid w:val="007E7694"/>
    <w:rsid w:val="00802A8C"/>
    <w:rsid w:val="008063B5"/>
    <w:rsid w:val="00842BD1"/>
    <w:rsid w:val="00864895"/>
    <w:rsid w:val="00867186"/>
    <w:rsid w:val="00892972"/>
    <w:rsid w:val="008B0A56"/>
    <w:rsid w:val="008C1979"/>
    <w:rsid w:val="009005A0"/>
    <w:rsid w:val="00937582"/>
    <w:rsid w:val="00965E27"/>
    <w:rsid w:val="009706E5"/>
    <w:rsid w:val="009C3ABE"/>
    <w:rsid w:val="009D4FFD"/>
    <w:rsid w:val="00A12A0C"/>
    <w:rsid w:val="00A1340B"/>
    <w:rsid w:val="00A243BE"/>
    <w:rsid w:val="00AB0451"/>
    <w:rsid w:val="00AB6DFF"/>
    <w:rsid w:val="00AD3C4C"/>
    <w:rsid w:val="00AF7CB3"/>
    <w:rsid w:val="00B63160"/>
    <w:rsid w:val="00B81912"/>
    <w:rsid w:val="00BA0EEF"/>
    <w:rsid w:val="00BB25D5"/>
    <w:rsid w:val="00BD3694"/>
    <w:rsid w:val="00BE64A1"/>
    <w:rsid w:val="00C362C5"/>
    <w:rsid w:val="00C8609B"/>
    <w:rsid w:val="00CC5C35"/>
    <w:rsid w:val="00D23987"/>
    <w:rsid w:val="00D243FB"/>
    <w:rsid w:val="00D45BD1"/>
    <w:rsid w:val="00D52E17"/>
    <w:rsid w:val="00D66494"/>
    <w:rsid w:val="00D813E4"/>
    <w:rsid w:val="00DA60A9"/>
    <w:rsid w:val="00DB275E"/>
    <w:rsid w:val="00DC4531"/>
    <w:rsid w:val="00DC6EE0"/>
    <w:rsid w:val="00DD567C"/>
    <w:rsid w:val="00E0390F"/>
    <w:rsid w:val="00E11544"/>
    <w:rsid w:val="00E17CB8"/>
    <w:rsid w:val="00E24DC9"/>
    <w:rsid w:val="00E60830"/>
    <w:rsid w:val="00E61E76"/>
    <w:rsid w:val="00E80DA7"/>
    <w:rsid w:val="00E93AD6"/>
    <w:rsid w:val="00EB1033"/>
    <w:rsid w:val="00EC5365"/>
    <w:rsid w:val="00F141E7"/>
    <w:rsid w:val="00F22747"/>
    <w:rsid w:val="00F572B8"/>
    <w:rsid w:val="00F83EC5"/>
    <w:rsid w:val="00FB558D"/>
    <w:rsid w:val="00FD2362"/>
    <w:rsid w:val="00FF522B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A910"/>
  <w15:docId w15:val="{AB5EEAE7-8E97-47B5-BE83-ED39C5C8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8F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28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28FD"/>
  </w:style>
  <w:style w:type="paragraph" w:styleId="Rodap">
    <w:name w:val="footer"/>
    <w:basedOn w:val="Normal"/>
    <w:link w:val="RodapChar"/>
    <w:uiPriority w:val="99"/>
    <w:unhideWhenUsed/>
    <w:rsid w:val="00FB558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B558D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451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unhideWhenUsed/>
    <w:rsid w:val="00F83EC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2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E0390F"/>
    <w:rPr>
      <w:rFonts w:ascii="AllAndNone-Identity-H" w:hAnsi="AllAndNone-Identity-H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CinHWk6nGC_CN4YnNYAn0Q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hyperlink" Target="https://www.facebook.com/educacaoimarui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.me/sedimarui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instagram.com/secretariaeducacaoimarui?igshid=19bm3wbv7r1y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soal\Desktop\Ano%202021\Memorando%20Levantamento%20Internet%20Edu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08EA-5732-4D9E-AC5C-ACCDD01C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Memorando Levantamento Internet Educação.dot</Template>
  <TotalTime>4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juliano morais</cp:lastModifiedBy>
  <cp:revision>2</cp:revision>
  <cp:lastPrinted>2021-05-11T12:08:00Z</cp:lastPrinted>
  <dcterms:created xsi:type="dcterms:W3CDTF">2021-05-24T18:14:00Z</dcterms:created>
  <dcterms:modified xsi:type="dcterms:W3CDTF">2021-05-24T18:14:00Z</dcterms:modified>
</cp:coreProperties>
</file>