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86839" w14:textId="4547092E" w:rsidR="006A7F2E" w:rsidRDefault="00A47291" w:rsidP="006A7F2E">
      <w:pPr>
        <w:jc w:val="both"/>
        <w:rPr>
          <w:rFonts w:ascii="Times New Roman" w:hAnsi="Times New Roman" w:cs="Times New Roman"/>
          <w:b/>
          <w:sz w:val="24"/>
          <w:szCs w:val="24"/>
        </w:rPr>
      </w:pPr>
      <w:r>
        <w:rPr>
          <w:rFonts w:ascii="Times New Roman" w:hAnsi="Times New Roman" w:cs="Times New Roman"/>
          <w:b/>
          <w:sz w:val="24"/>
          <w:szCs w:val="24"/>
        </w:rPr>
        <w:t>RETIFICAÇÃO</w:t>
      </w:r>
      <w:r w:rsidR="00206D5F">
        <w:rPr>
          <w:rFonts w:ascii="Times New Roman" w:hAnsi="Times New Roman" w:cs="Times New Roman"/>
          <w:b/>
          <w:sz w:val="24"/>
          <w:szCs w:val="24"/>
        </w:rPr>
        <w:t xml:space="preserve"> 001/2021</w:t>
      </w:r>
      <w:r>
        <w:rPr>
          <w:rFonts w:ascii="Times New Roman" w:hAnsi="Times New Roman" w:cs="Times New Roman"/>
          <w:b/>
          <w:sz w:val="24"/>
          <w:szCs w:val="24"/>
        </w:rPr>
        <w:t xml:space="preserve"> DO</w:t>
      </w:r>
      <w:r w:rsidR="006A7F2E">
        <w:rPr>
          <w:rFonts w:ascii="Times New Roman" w:hAnsi="Times New Roman" w:cs="Times New Roman"/>
          <w:b/>
          <w:sz w:val="24"/>
          <w:szCs w:val="24"/>
        </w:rPr>
        <w:t xml:space="preserve">S ITENS 6.2, 6.3 E 6.4 DO </w:t>
      </w:r>
      <w:r>
        <w:rPr>
          <w:rFonts w:ascii="Times New Roman" w:hAnsi="Times New Roman" w:cs="Times New Roman"/>
          <w:b/>
          <w:sz w:val="24"/>
          <w:szCs w:val="24"/>
        </w:rPr>
        <w:t xml:space="preserve">EDITAL </w:t>
      </w:r>
      <w:r w:rsidR="002817C1">
        <w:rPr>
          <w:rFonts w:ascii="Times New Roman" w:hAnsi="Times New Roman" w:cs="Times New Roman"/>
          <w:b/>
          <w:sz w:val="24"/>
          <w:szCs w:val="24"/>
        </w:rPr>
        <w:t>003</w:t>
      </w:r>
      <w:r>
        <w:rPr>
          <w:rFonts w:ascii="Times New Roman" w:hAnsi="Times New Roman" w:cs="Times New Roman"/>
          <w:b/>
          <w:sz w:val="24"/>
          <w:szCs w:val="24"/>
        </w:rPr>
        <w:t>/2021</w:t>
      </w:r>
      <w:r w:rsidR="006A7F2E">
        <w:rPr>
          <w:rFonts w:ascii="Times New Roman" w:hAnsi="Times New Roman" w:cs="Times New Roman"/>
          <w:b/>
          <w:sz w:val="24"/>
          <w:szCs w:val="24"/>
        </w:rPr>
        <w:t xml:space="preserve"> QUE TORNA PÚBLICO O PROCESSO DE SELEÇÃO PARA AMPLIAÇÃO TEMPORÁRIA DE CARGA HORÁRIA POR TEMPO DETERMINADO DOS MEMBROS EFETIVOS DO MAGISTÉRIO PÚBLICO MUNICIPAL DE IMARUÍ – SC PARA O ANO LETIVO DE 2021 E DÁ OUTRAS PROVIDÊNCIAS.</w:t>
      </w:r>
    </w:p>
    <w:p w14:paraId="27B30330" w14:textId="77777777" w:rsidR="006A7F2E" w:rsidRDefault="006A7F2E" w:rsidP="006A7F2E">
      <w:pPr>
        <w:jc w:val="both"/>
        <w:rPr>
          <w:rFonts w:ascii="Times New Roman" w:hAnsi="Times New Roman" w:cs="Times New Roman"/>
          <w:b/>
          <w:sz w:val="24"/>
          <w:szCs w:val="24"/>
        </w:rPr>
      </w:pPr>
    </w:p>
    <w:p w14:paraId="198E0FEC" w14:textId="1AF0C52A" w:rsidR="006A7F2E" w:rsidRDefault="006A7F2E" w:rsidP="006A7F2E">
      <w:pPr>
        <w:jc w:val="both"/>
        <w:rPr>
          <w:rFonts w:ascii="Times New Roman" w:hAnsi="Times New Roman" w:cs="Times New Roman"/>
          <w:sz w:val="24"/>
          <w:szCs w:val="24"/>
        </w:rPr>
      </w:pPr>
      <w:r>
        <w:rPr>
          <w:rFonts w:ascii="Times New Roman" w:hAnsi="Times New Roman" w:cs="Times New Roman"/>
          <w:sz w:val="24"/>
          <w:szCs w:val="24"/>
        </w:rPr>
        <w:t xml:space="preserve">     PATRICK CORRÊA, Prefeito Municipal de Imaruí, Estado de Santa Catarina, no uso das atribuições legais, considerando a inexistência de servidores efetivos em número compatível com a demanda na educação pública da Rede Municipal de Imaruí/ SC, torn</w:t>
      </w:r>
      <w:r w:rsidR="00001EF4">
        <w:rPr>
          <w:rFonts w:ascii="Times New Roman" w:hAnsi="Times New Roman" w:cs="Times New Roman"/>
          <w:sz w:val="24"/>
          <w:szCs w:val="24"/>
        </w:rPr>
        <w:t>ou</w:t>
      </w:r>
      <w:r>
        <w:rPr>
          <w:rFonts w:ascii="Times New Roman" w:hAnsi="Times New Roman" w:cs="Times New Roman"/>
          <w:sz w:val="24"/>
          <w:szCs w:val="24"/>
        </w:rPr>
        <w:t xml:space="preserve"> público a realização do </w:t>
      </w:r>
      <w:r w:rsidRPr="000F56E3">
        <w:rPr>
          <w:rFonts w:ascii="Times New Roman" w:hAnsi="Times New Roman" w:cs="Times New Roman"/>
          <w:b/>
          <w:sz w:val="24"/>
          <w:szCs w:val="24"/>
        </w:rPr>
        <w:t>PROCESSO DE SELEÇÃO PARA AMPLIAÇÃO TEMPORÁRIA DA CARGA HORÁRIA</w:t>
      </w:r>
      <w:r>
        <w:rPr>
          <w:rFonts w:ascii="Times New Roman" w:hAnsi="Times New Roman" w:cs="Times New Roman"/>
          <w:b/>
          <w:sz w:val="24"/>
          <w:szCs w:val="24"/>
        </w:rPr>
        <w:t xml:space="preserve"> </w:t>
      </w:r>
      <w:r>
        <w:rPr>
          <w:rFonts w:ascii="Times New Roman" w:hAnsi="Times New Roman" w:cs="Times New Roman"/>
          <w:sz w:val="24"/>
          <w:szCs w:val="24"/>
        </w:rPr>
        <w:t>dos membros efetivos do Magistério Público Municipal, lotados na Secretaria Municipal de Educação, para o ano letivo de 2021, nos termos do artigo 21 e seguintes da Lei Complementar nº 005/ 08 (Plano de Cargos, Carreira e Remuneração do Magistério Público do Município de Imaruí) e suas alterações e dá outras providências</w:t>
      </w:r>
      <w:r w:rsidR="00246D52">
        <w:rPr>
          <w:rFonts w:ascii="Times New Roman" w:hAnsi="Times New Roman" w:cs="Times New Roman"/>
          <w:sz w:val="24"/>
          <w:szCs w:val="24"/>
        </w:rPr>
        <w:t xml:space="preserve">, vem retificar os seguintes itens 6.2, 6.3 e 6.4 do referido Edital, passando a vigorar com as seguintes </w:t>
      </w:r>
      <w:r w:rsidR="007B0F78">
        <w:rPr>
          <w:rFonts w:ascii="Times New Roman" w:hAnsi="Times New Roman" w:cs="Times New Roman"/>
          <w:sz w:val="24"/>
          <w:szCs w:val="24"/>
        </w:rPr>
        <w:t>redações:</w:t>
      </w:r>
    </w:p>
    <w:p w14:paraId="039912D1" w14:textId="7A058F25" w:rsidR="00A47291" w:rsidRDefault="00A47291" w:rsidP="00A47291">
      <w:pPr>
        <w:jc w:val="both"/>
        <w:rPr>
          <w:rFonts w:ascii="Times New Roman" w:hAnsi="Times New Roman" w:cs="Times New Roman"/>
          <w:b/>
          <w:sz w:val="24"/>
          <w:szCs w:val="24"/>
        </w:rPr>
      </w:pPr>
    </w:p>
    <w:p w14:paraId="491C63D5" w14:textId="0CCE88B4" w:rsidR="00A47291" w:rsidRPr="00117DF8" w:rsidRDefault="00A47291" w:rsidP="00A47291">
      <w:pPr>
        <w:jc w:val="both"/>
        <w:rPr>
          <w:rFonts w:ascii="Times New Roman" w:hAnsi="Times New Roman" w:cs="Times New Roman"/>
          <w:sz w:val="24"/>
          <w:szCs w:val="24"/>
        </w:rPr>
      </w:pPr>
      <w:r w:rsidRPr="00715C73">
        <w:rPr>
          <w:rFonts w:ascii="Times New Roman" w:hAnsi="Times New Roman" w:cs="Times New Roman"/>
          <w:b/>
          <w:sz w:val="24"/>
          <w:szCs w:val="24"/>
        </w:rPr>
        <w:t>6.2</w:t>
      </w:r>
      <w:r w:rsidRPr="00117DF8">
        <w:rPr>
          <w:rFonts w:ascii="Times New Roman" w:hAnsi="Times New Roman" w:cs="Times New Roman"/>
          <w:sz w:val="24"/>
          <w:szCs w:val="24"/>
        </w:rPr>
        <w:t xml:space="preserve"> Ao candidato inscrito para este processo de ampliação, sendo ele efetivo e lotado no cargo de Professor Educação Infantil, serão ofertadas as vagas excedentes, ou ainda vinculadas disponíveis existentes em sua unidade escolar de lotação, onde o mesmo deverá obrigatoriamente ampliar como professor regente de turma</w:t>
      </w:r>
      <w:r w:rsidR="007B0F78">
        <w:rPr>
          <w:rFonts w:ascii="Times New Roman" w:hAnsi="Times New Roman" w:cs="Times New Roman"/>
          <w:sz w:val="24"/>
          <w:szCs w:val="24"/>
        </w:rPr>
        <w:t xml:space="preserve"> e </w:t>
      </w:r>
      <w:r w:rsidR="00D17B06">
        <w:rPr>
          <w:rFonts w:ascii="Times New Roman" w:hAnsi="Times New Roman" w:cs="Times New Roman"/>
          <w:sz w:val="24"/>
          <w:szCs w:val="24"/>
        </w:rPr>
        <w:t xml:space="preserve">na impossibilidade  desta, </w:t>
      </w:r>
      <w:r w:rsidR="007B0F78">
        <w:rPr>
          <w:rFonts w:ascii="Times New Roman" w:hAnsi="Times New Roman" w:cs="Times New Roman"/>
          <w:sz w:val="24"/>
          <w:szCs w:val="24"/>
        </w:rPr>
        <w:t xml:space="preserve">para </w:t>
      </w:r>
      <w:r w:rsidR="00D17B06">
        <w:rPr>
          <w:rFonts w:ascii="Times New Roman" w:hAnsi="Times New Roman" w:cs="Times New Roman"/>
          <w:sz w:val="24"/>
          <w:szCs w:val="24"/>
        </w:rPr>
        <w:t>aquelas</w:t>
      </w:r>
      <w:r w:rsidR="00F53013">
        <w:rPr>
          <w:rFonts w:ascii="Times New Roman" w:hAnsi="Times New Roman" w:cs="Times New Roman"/>
          <w:sz w:val="24"/>
          <w:szCs w:val="24"/>
        </w:rPr>
        <w:t>,</w:t>
      </w:r>
      <w:r w:rsidR="00D17B06">
        <w:rPr>
          <w:rFonts w:ascii="Times New Roman" w:hAnsi="Times New Roman" w:cs="Times New Roman"/>
          <w:sz w:val="24"/>
          <w:szCs w:val="24"/>
        </w:rPr>
        <w:t xml:space="preserve"> </w:t>
      </w:r>
      <w:r w:rsidR="00B61DCC">
        <w:rPr>
          <w:rFonts w:ascii="Times New Roman" w:hAnsi="Times New Roman" w:cs="Times New Roman"/>
          <w:sz w:val="24"/>
          <w:szCs w:val="24"/>
        </w:rPr>
        <w:t>que possua a</w:t>
      </w:r>
      <w:r w:rsidR="007416B2">
        <w:rPr>
          <w:rFonts w:ascii="Times New Roman" w:hAnsi="Times New Roman" w:cs="Times New Roman"/>
          <w:sz w:val="24"/>
          <w:szCs w:val="24"/>
        </w:rPr>
        <w:t xml:space="preserve"> </w:t>
      </w:r>
      <w:r w:rsidR="00B61DCC">
        <w:rPr>
          <w:rFonts w:ascii="Times New Roman" w:hAnsi="Times New Roman" w:cs="Times New Roman"/>
          <w:sz w:val="24"/>
          <w:szCs w:val="24"/>
        </w:rPr>
        <w:t>habilitação</w:t>
      </w:r>
      <w:r w:rsidR="0005728D">
        <w:rPr>
          <w:rFonts w:ascii="Times New Roman" w:hAnsi="Times New Roman" w:cs="Times New Roman"/>
          <w:sz w:val="24"/>
          <w:szCs w:val="24"/>
        </w:rPr>
        <w:t>/especialização</w:t>
      </w:r>
      <w:r w:rsidR="00B61DCC">
        <w:rPr>
          <w:rFonts w:ascii="Times New Roman" w:hAnsi="Times New Roman" w:cs="Times New Roman"/>
          <w:sz w:val="24"/>
          <w:szCs w:val="24"/>
        </w:rPr>
        <w:t xml:space="preserve"> exigida e compatibilidade de </w:t>
      </w:r>
      <w:r w:rsidR="006201EC">
        <w:rPr>
          <w:rFonts w:ascii="Times New Roman" w:hAnsi="Times New Roman" w:cs="Times New Roman"/>
          <w:sz w:val="24"/>
          <w:szCs w:val="24"/>
        </w:rPr>
        <w:t xml:space="preserve">horário, </w:t>
      </w:r>
      <w:r w:rsidR="00D95DDE">
        <w:rPr>
          <w:rFonts w:ascii="Times New Roman" w:hAnsi="Times New Roman" w:cs="Times New Roman"/>
          <w:sz w:val="24"/>
          <w:szCs w:val="24"/>
        </w:rPr>
        <w:t>não podendo haver a desistência imotivada das vagas escolhidas na ampliação em detrimento da regência de turma</w:t>
      </w:r>
      <w:r w:rsidR="00D95DDE" w:rsidRPr="00117DF8">
        <w:rPr>
          <w:rFonts w:ascii="Times New Roman" w:hAnsi="Times New Roman" w:cs="Times New Roman"/>
          <w:sz w:val="24"/>
          <w:szCs w:val="24"/>
        </w:rPr>
        <w:t>.</w:t>
      </w:r>
      <w:r w:rsidRPr="00117DF8">
        <w:rPr>
          <w:rFonts w:ascii="Times New Roman" w:hAnsi="Times New Roman" w:cs="Times New Roman"/>
          <w:sz w:val="24"/>
          <w:szCs w:val="24"/>
        </w:rPr>
        <w:t xml:space="preserve"> Não havendo turma excedente disponível na respectiva escola de lotação o mesmo poderá ampliar sua carga horária, como professor regente de turma em outra U.E, em que haja vaga em sua área de lotação desde que se verifique compatibilidade de horário, respeitada a classificação geral da rede.</w:t>
      </w:r>
    </w:p>
    <w:p w14:paraId="612ECD60" w14:textId="6A5F1BC2" w:rsidR="00A47291" w:rsidRPr="00117DF8" w:rsidRDefault="00A47291" w:rsidP="00A47291">
      <w:pPr>
        <w:jc w:val="both"/>
        <w:rPr>
          <w:rFonts w:ascii="Times New Roman" w:hAnsi="Times New Roman" w:cs="Times New Roman"/>
          <w:sz w:val="24"/>
          <w:szCs w:val="24"/>
        </w:rPr>
      </w:pPr>
      <w:r w:rsidRPr="00715C73">
        <w:rPr>
          <w:rFonts w:ascii="Times New Roman" w:hAnsi="Times New Roman" w:cs="Times New Roman"/>
          <w:b/>
          <w:sz w:val="24"/>
          <w:szCs w:val="24"/>
        </w:rPr>
        <w:t>6.3</w:t>
      </w:r>
      <w:r w:rsidRPr="00117DF8">
        <w:rPr>
          <w:rFonts w:ascii="Times New Roman" w:hAnsi="Times New Roman" w:cs="Times New Roman"/>
          <w:sz w:val="24"/>
          <w:szCs w:val="24"/>
        </w:rPr>
        <w:t xml:space="preserve"> Ao candidato inscrito para este processo de ampliação, sendo ele efetivo e lotado no cargo de Professor Anos Iniciais, serão ofertadas as vagas excedentes, ou ainda vinculadas disponíveis existentes em sua unidade escolar, </w:t>
      </w:r>
      <w:r w:rsidR="009A1077" w:rsidRPr="00117DF8">
        <w:rPr>
          <w:rFonts w:ascii="Times New Roman" w:hAnsi="Times New Roman" w:cs="Times New Roman"/>
          <w:sz w:val="24"/>
          <w:szCs w:val="24"/>
        </w:rPr>
        <w:t>onde o mesmo deverá obrigatoriamente ampliar como professor regente de turma</w:t>
      </w:r>
      <w:r w:rsidR="009A1077">
        <w:rPr>
          <w:rFonts w:ascii="Times New Roman" w:hAnsi="Times New Roman" w:cs="Times New Roman"/>
          <w:sz w:val="24"/>
          <w:szCs w:val="24"/>
        </w:rPr>
        <w:t xml:space="preserve"> e na impossibilidade  desta, para aquelas</w:t>
      </w:r>
      <w:r w:rsidR="00F53013">
        <w:rPr>
          <w:rFonts w:ascii="Times New Roman" w:hAnsi="Times New Roman" w:cs="Times New Roman"/>
          <w:sz w:val="24"/>
          <w:szCs w:val="24"/>
        </w:rPr>
        <w:t>,</w:t>
      </w:r>
      <w:r w:rsidR="009A1077">
        <w:rPr>
          <w:rFonts w:ascii="Times New Roman" w:hAnsi="Times New Roman" w:cs="Times New Roman"/>
          <w:sz w:val="24"/>
          <w:szCs w:val="24"/>
        </w:rPr>
        <w:t xml:space="preserve"> que possua a habilitação/especialização exigida e compatibilidade de horário, não podendo haver a desistência imotivada </w:t>
      </w:r>
      <w:r w:rsidR="00EC12DE">
        <w:rPr>
          <w:rFonts w:ascii="Times New Roman" w:hAnsi="Times New Roman" w:cs="Times New Roman"/>
          <w:sz w:val="24"/>
          <w:szCs w:val="24"/>
        </w:rPr>
        <w:t xml:space="preserve">das vagas escolhidas na ampliação </w:t>
      </w:r>
      <w:r w:rsidR="009A1077">
        <w:rPr>
          <w:rFonts w:ascii="Times New Roman" w:hAnsi="Times New Roman" w:cs="Times New Roman"/>
          <w:sz w:val="24"/>
          <w:szCs w:val="24"/>
        </w:rPr>
        <w:t xml:space="preserve">em detrimento </w:t>
      </w:r>
      <w:r w:rsidR="002B4AFD">
        <w:rPr>
          <w:rFonts w:ascii="Times New Roman" w:hAnsi="Times New Roman" w:cs="Times New Roman"/>
          <w:sz w:val="24"/>
          <w:szCs w:val="24"/>
        </w:rPr>
        <w:t>da regência de turma</w:t>
      </w:r>
      <w:r w:rsidR="009A1077" w:rsidRPr="00117DF8">
        <w:rPr>
          <w:rFonts w:ascii="Times New Roman" w:hAnsi="Times New Roman" w:cs="Times New Roman"/>
          <w:sz w:val="24"/>
          <w:szCs w:val="24"/>
        </w:rPr>
        <w:t xml:space="preserve">. </w:t>
      </w:r>
      <w:r w:rsidRPr="00117DF8">
        <w:rPr>
          <w:rFonts w:ascii="Times New Roman" w:hAnsi="Times New Roman" w:cs="Times New Roman"/>
          <w:sz w:val="24"/>
          <w:szCs w:val="24"/>
        </w:rPr>
        <w:t>Não havendo turma excedente disponível na respectiva escola de lotação o mesmo poderá ampliar sua carga horária, como professor regente de turma em outra U.E, em que haja vaga em sua área de lotação desde que se verifique compatibilidade de horário, respeitada a classificação geral da rede.</w:t>
      </w:r>
    </w:p>
    <w:p w14:paraId="5B89C466" w14:textId="5DB8CE6C" w:rsidR="00A47291" w:rsidRDefault="00A47291" w:rsidP="00A47291">
      <w:pPr>
        <w:jc w:val="both"/>
        <w:rPr>
          <w:rFonts w:ascii="Times New Roman" w:hAnsi="Times New Roman" w:cs="Times New Roman"/>
          <w:sz w:val="24"/>
          <w:szCs w:val="24"/>
        </w:rPr>
      </w:pPr>
      <w:r w:rsidRPr="00715C73">
        <w:rPr>
          <w:rFonts w:ascii="Times New Roman" w:hAnsi="Times New Roman" w:cs="Times New Roman"/>
          <w:b/>
          <w:sz w:val="24"/>
          <w:szCs w:val="24"/>
        </w:rPr>
        <w:t>6.4</w:t>
      </w:r>
      <w:r w:rsidRPr="00117DF8">
        <w:rPr>
          <w:rFonts w:ascii="Times New Roman" w:hAnsi="Times New Roman" w:cs="Times New Roman"/>
          <w:sz w:val="24"/>
          <w:szCs w:val="24"/>
        </w:rPr>
        <w:t xml:space="preserve"> Ao candidato inscrito para este processo de ampliação, sendo ele efetivo e lotado no cargo de Professor de Anos Finais (</w:t>
      </w:r>
      <w:r w:rsidR="00D52848">
        <w:rPr>
          <w:rFonts w:ascii="Times New Roman" w:hAnsi="Times New Roman" w:cs="Times New Roman"/>
          <w:sz w:val="24"/>
          <w:szCs w:val="24"/>
        </w:rPr>
        <w:t>Componente curricular</w:t>
      </w:r>
      <w:r w:rsidR="00A97F50">
        <w:rPr>
          <w:rFonts w:ascii="Times New Roman" w:hAnsi="Times New Roman" w:cs="Times New Roman"/>
          <w:sz w:val="24"/>
          <w:szCs w:val="24"/>
        </w:rPr>
        <w:t xml:space="preserve">  - disciplina</w:t>
      </w:r>
      <w:r w:rsidRPr="00117DF8">
        <w:rPr>
          <w:rFonts w:ascii="Times New Roman" w:hAnsi="Times New Roman" w:cs="Times New Roman"/>
          <w:sz w:val="24"/>
          <w:szCs w:val="24"/>
        </w:rPr>
        <w:t xml:space="preserve">), serão ofertadas as vagas existentes na unidade escolar de lotação, </w:t>
      </w:r>
      <w:r w:rsidR="009A1077" w:rsidRPr="00117DF8">
        <w:rPr>
          <w:rFonts w:ascii="Times New Roman" w:hAnsi="Times New Roman" w:cs="Times New Roman"/>
          <w:sz w:val="24"/>
          <w:szCs w:val="24"/>
        </w:rPr>
        <w:t xml:space="preserve">onde o mesmo deverá obrigatoriamente ampliar como professor </w:t>
      </w:r>
      <w:r w:rsidR="006C05AF" w:rsidRPr="00117DF8">
        <w:rPr>
          <w:rFonts w:ascii="Times New Roman" w:hAnsi="Times New Roman" w:cs="Times New Roman"/>
          <w:sz w:val="24"/>
          <w:szCs w:val="24"/>
        </w:rPr>
        <w:t>de classe n</w:t>
      </w:r>
      <w:r w:rsidR="000D65E1">
        <w:rPr>
          <w:rFonts w:ascii="Times New Roman" w:hAnsi="Times New Roman" w:cs="Times New Roman"/>
          <w:sz w:val="24"/>
          <w:szCs w:val="24"/>
        </w:rPr>
        <w:t>o</w:t>
      </w:r>
      <w:r w:rsidR="006C05AF" w:rsidRPr="00117DF8">
        <w:rPr>
          <w:rFonts w:ascii="Times New Roman" w:hAnsi="Times New Roman" w:cs="Times New Roman"/>
          <w:sz w:val="24"/>
          <w:szCs w:val="24"/>
        </w:rPr>
        <w:t xml:space="preserve"> </w:t>
      </w:r>
      <w:r w:rsidR="000D65E1">
        <w:rPr>
          <w:rFonts w:ascii="Times New Roman" w:hAnsi="Times New Roman" w:cs="Times New Roman"/>
          <w:sz w:val="24"/>
          <w:szCs w:val="24"/>
        </w:rPr>
        <w:t>componente curricular</w:t>
      </w:r>
      <w:r w:rsidR="006C05AF" w:rsidRPr="00117DF8">
        <w:rPr>
          <w:rFonts w:ascii="Times New Roman" w:hAnsi="Times New Roman" w:cs="Times New Roman"/>
          <w:sz w:val="24"/>
          <w:szCs w:val="24"/>
        </w:rPr>
        <w:t xml:space="preserve"> de concurso</w:t>
      </w:r>
      <w:r w:rsidR="009A1077">
        <w:rPr>
          <w:rFonts w:ascii="Times New Roman" w:hAnsi="Times New Roman" w:cs="Times New Roman"/>
          <w:sz w:val="24"/>
          <w:szCs w:val="24"/>
        </w:rPr>
        <w:t xml:space="preserve"> e na impossibilidade</w:t>
      </w:r>
      <w:r w:rsidR="007F5654">
        <w:rPr>
          <w:rFonts w:ascii="Times New Roman" w:hAnsi="Times New Roman" w:cs="Times New Roman"/>
          <w:sz w:val="24"/>
          <w:szCs w:val="24"/>
        </w:rPr>
        <w:t xml:space="preserve"> </w:t>
      </w:r>
      <w:r w:rsidR="009A1077">
        <w:rPr>
          <w:rFonts w:ascii="Times New Roman" w:hAnsi="Times New Roman" w:cs="Times New Roman"/>
          <w:sz w:val="24"/>
          <w:szCs w:val="24"/>
        </w:rPr>
        <w:t>desta, para aquelas</w:t>
      </w:r>
      <w:r w:rsidR="00F53013">
        <w:rPr>
          <w:rFonts w:ascii="Times New Roman" w:hAnsi="Times New Roman" w:cs="Times New Roman"/>
          <w:sz w:val="24"/>
          <w:szCs w:val="24"/>
        </w:rPr>
        <w:t>,</w:t>
      </w:r>
      <w:r w:rsidR="009A1077">
        <w:rPr>
          <w:rFonts w:ascii="Times New Roman" w:hAnsi="Times New Roman" w:cs="Times New Roman"/>
          <w:sz w:val="24"/>
          <w:szCs w:val="24"/>
        </w:rPr>
        <w:t xml:space="preserve"> que possua a habilitação/especialização exigida e </w:t>
      </w:r>
      <w:r w:rsidR="009A1077">
        <w:rPr>
          <w:rFonts w:ascii="Times New Roman" w:hAnsi="Times New Roman" w:cs="Times New Roman"/>
          <w:sz w:val="24"/>
          <w:szCs w:val="24"/>
        </w:rPr>
        <w:lastRenderedPageBreak/>
        <w:t xml:space="preserve">compatibilidade de horário, não podendo haver a desistência imotivada </w:t>
      </w:r>
      <w:r w:rsidR="00362384">
        <w:rPr>
          <w:rFonts w:ascii="Times New Roman" w:hAnsi="Times New Roman" w:cs="Times New Roman"/>
          <w:sz w:val="24"/>
          <w:szCs w:val="24"/>
        </w:rPr>
        <w:t xml:space="preserve">das vagas escolhidas na ampliação </w:t>
      </w:r>
      <w:r w:rsidR="009A1077">
        <w:rPr>
          <w:rFonts w:ascii="Times New Roman" w:hAnsi="Times New Roman" w:cs="Times New Roman"/>
          <w:sz w:val="24"/>
          <w:szCs w:val="24"/>
        </w:rPr>
        <w:t xml:space="preserve">em detrimento </w:t>
      </w:r>
      <w:r w:rsidR="00362384">
        <w:rPr>
          <w:rFonts w:ascii="Times New Roman" w:hAnsi="Times New Roman" w:cs="Times New Roman"/>
          <w:sz w:val="24"/>
          <w:szCs w:val="24"/>
        </w:rPr>
        <w:t>do componente curricular de concurso</w:t>
      </w:r>
      <w:r w:rsidR="009A1077" w:rsidRPr="00117DF8">
        <w:rPr>
          <w:rFonts w:ascii="Times New Roman" w:hAnsi="Times New Roman" w:cs="Times New Roman"/>
          <w:sz w:val="24"/>
          <w:szCs w:val="24"/>
        </w:rPr>
        <w:t xml:space="preserve">. </w:t>
      </w:r>
      <w:r w:rsidRPr="00117DF8">
        <w:rPr>
          <w:rFonts w:ascii="Times New Roman" w:hAnsi="Times New Roman" w:cs="Times New Roman"/>
          <w:sz w:val="24"/>
          <w:szCs w:val="24"/>
        </w:rPr>
        <w:t xml:space="preserve"> Caso não se vislumbre a existência de disciplinas excedentes em sua escola de lotação, o mesmo poderá ampliar, em outra unidade escolar, desde que haja vaga n</w:t>
      </w:r>
      <w:r w:rsidR="000D65E1">
        <w:rPr>
          <w:rFonts w:ascii="Times New Roman" w:hAnsi="Times New Roman" w:cs="Times New Roman"/>
          <w:sz w:val="24"/>
          <w:szCs w:val="24"/>
        </w:rPr>
        <w:t>o</w:t>
      </w:r>
      <w:r w:rsidRPr="00117DF8">
        <w:rPr>
          <w:rFonts w:ascii="Times New Roman" w:hAnsi="Times New Roman" w:cs="Times New Roman"/>
          <w:sz w:val="24"/>
          <w:szCs w:val="24"/>
        </w:rPr>
        <w:t xml:space="preserve"> </w:t>
      </w:r>
      <w:r w:rsidR="000D65E1">
        <w:rPr>
          <w:rFonts w:ascii="Times New Roman" w:hAnsi="Times New Roman" w:cs="Times New Roman"/>
          <w:sz w:val="24"/>
          <w:szCs w:val="24"/>
        </w:rPr>
        <w:t>componente</w:t>
      </w:r>
      <w:r w:rsidR="00610692">
        <w:rPr>
          <w:rFonts w:ascii="Times New Roman" w:hAnsi="Times New Roman" w:cs="Times New Roman"/>
          <w:sz w:val="24"/>
          <w:szCs w:val="24"/>
        </w:rPr>
        <w:t xml:space="preserve"> curricular</w:t>
      </w:r>
      <w:r w:rsidRPr="00117DF8">
        <w:rPr>
          <w:rFonts w:ascii="Times New Roman" w:hAnsi="Times New Roman" w:cs="Times New Roman"/>
          <w:sz w:val="24"/>
          <w:szCs w:val="24"/>
        </w:rPr>
        <w:t xml:space="preserve"> de lotação, respeitando a compatibilidade de horário e a classificação geral. </w:t>
      </w:r>
    </w:p>
    <w:p w14:paraId="0E7B66AC" w14:textId="2F1E997F" w:rsidR="00044E4F" w:rsidRDefault="00044E4F" w:rsidP="00A47291">
      <w:pPr>
        <w:jc w:val="both"/>
        <w:rPr>
          <w:rFonts w:ascii="Times New Roman" w:hAnsi="Times New Roman" w:cs="Times New Roman"/>
          <w:sz w:val="24"/>
          <w:szCs w:val="24"/>
        </w:rPr>
      </w:pPr>
    </w:p>
    <w:p w14:paraId="6A14B56F" w14:textId="7CBCE696" w:rsidR="00044E4F" w:rsidRPr="005A6AB5" w:rsidRDefault="00044E4F" w:rsidP="00044E4F">
      <w:pPr>
        <w:jc w:val="center"/>
        <w:rPr>
          <w:rFonts w:ascii="Times New Roman" w:hAnsi="Times New Roman" w:cs="Times New Roman"/>
          <w:color w:val="000000" w:themeColor="text1"/>
          <w:sz w:val="24"/>
          <w:szCs w:val="24"/>
        </w:rPr>
      </w:pPr>
      <w:r w:rsidRPr="005A6AB5">
        <w:rPr>
          <w:rFonts w:ascii="Times New Roman" w:hAnsi="Times New Roman" w:cs="Times New Roman"/>
          <w:color w:val="000000" w:themeColor="text1"/>
          <w:sz w:val="24"/>
          <w:szCs w:val="24"/>
        </w:rPr>
        <w:t xml:space="preserve">Imaruí, </w:t>
      </w:r>
      <w:r w:rsidR="00373DC5">
        <w:rPr>
          <w:rFonts w:ascii="Times New Roman" w:hAnsi="Times New Roman" w:cs="Times New Roman"/>
          <w:color w:val="000000" w:themeColor="text1"/>
          <w:sz w:val="24"/>
          <w:szCs w:val="24"/>
        </w:rPr>
        <w:t>0</w:t>
      </w:r>
      <w:r w:rsidR="00F53013">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00373DC5">
        <w:rPr>
          <w:rFonts w:ascii="Times New Roman" w:hAnsi="Times New Roman" w:cs="Times New Roman"/>
          <w:color w:val="000000" w:themeColor="text1"/>
          <w:sz w:val="24"/>
          <w:szCs w:val="24"/>
        </w:rPr>
        <w:t>2</w:t>
      </w:r>
      <w:r w:rsidRPr="005A6AB5">
        <w:rPr>
          <w:rFonts w:ascii="Times New Roman" w:hAnsi="Times New Roman" w:cs="Times New Roman"/>
          <w:color w:val="000000" w:themeColor="text1"/>
          <w:sz w:val="24"/>
          <w:szCs w:val="24"/>
        </w:rPr>
        <w:t>/2021.</w:t>
      </w:r>
    </w:p>
    <w:p w14:paraId="378162DA" w14:textId="77777777" w:rsidR="00044E4F" w:rsidRDefault="00044E4F" w:rsidP="00044E4F">
      <w:pPr>
        <w:jc w:val="center"/>
        <w:rPr>
          <w:rFonts w:ascii="Times New Roman" w:hAnsi="Times New Roman" w:cs="Times New Roman"/>
          <w:sz w:val="24"/>
          <w:szCs w:val="24"/>
        </w:rPr>
      </w:pPr>
    </w:p>
    <w:p w14:paraId="20BA4EAB" w14:textId="77777777" w:rsidR="00044E4F" w:rsidRDefault="00044E4F" w:rsidP="00044E4F">
      <w:pPr>
        <w:jc w:val="center"/>
        <w:rPr>
          <w:rFonts w:ascii="Times New Roman" w:hAnsi="Times New Roman" w:cs="Times New Roman"/>
          <w:sz w:val="24"/>
          <w:szCs w:val="24"/>
        </w:rPr>
      </w:pPr>
    </w:p>
    <w:p w14:paraId="17833C61" w14:textId="77777777" w:rsidR="00044E4F" w:rsidRDefault="00044E4F" w:rsidP="00044E4F">
      <w:pPr>
        <w:spacing w:after="0"/>
        <w:rPr>
          <w:rFonts w:ascii="Times New Roman" w:hAnsi="Times New Roman" w:cs="Times New Roman"/>
          <w:b/>
          <w:sz w:val="24"/>
          <w:szCs w:val="24"/>
        </w:rPr>
      </w:pPr>
    </w:p>
    <w:p w14:paraId="20B00784" w14:textId="77777777" w:rsidR="00044E4F" w:rsidRPr="001C3298" w:rsidRDefault="00044E4F" w:rsidP="00044E4F">
      <w:pPr>
        <w:spacing w:after="0"/>
        <w:rPr>
          <w:rFonts w:ascii="Times New Roman" w:hAnsi="Times New Roman" w:cs="Times New Roman"/>
          <w:b/>
        </w:rPr>
      </w:pPr>
    </w:p>
    <w:p w14:paraId="3CE33916" w14:textId="04BE53ED" w:rsidR="006F1B02" w:rsidRDefault="006F1B02" w:rsidP="006F1B02">
      <w:pPr>
        <w:spacing w:after="0"/>
        <w:rPr>
          <w:rFonts w:ascii="Times New Roman" w:hAnsi="Times New Roman" w:cs="Times New Roman"/>
          <w:b/>
        </w:rPr>
      </w:pPr>
      <w:r>
        <w:rPr>
          <w:rFonts w:ascii="Times New Roman" w:hAnsi="Times New Roman" w:cs="Times New Roman"/>
          <w:b/>
        </w:rPr>
        <w:t xml:space="preserve">Patrick Corrêa  </w:t>
      </w:r>
      <w:r w:rsidR="00044E4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044E4F">
        <w:rPr>
          <w:rFonts w:ascii="Times New Roman" w:hAnsi="Times New Roman" w:cs="Times New Roman"/>
          <w:b/>
        </w:rPr>
        <w:t>Sérgio</w:t>
      </w:r>
      <w:r>
        <w:rPr>
          <w:rFonts w:ascii="Times New Roman" w:hAnsi="Times New Roman" w:cs="Times New Roman"/>
          <w:b/>
        </w:rPr>
        <w:t xml:space="preserve"> </w:t>
      </w:r>
      <w:r w:rsidR="00044E4F">
        <w:rPr>
          <w:rFonts w:ascii="Times New Roman" w:hAnsi="Times New Roman" w:cs="Times New Roman"/>
          <w:b/>
        </w:rPr>
        <w:t>Jeremias</w:t>
      </w:r>
      <w:r>
        <w:rPr>
          <w:rFonts w:ascii="Times New Roman" w:hAnsi="Times New Roman" w:cs="Times New Roman"/>
          <w:b/>
        </w:rPr>
        <w:t xml:space="preserve"> </w:t>
      </w:r>
    </w:p>
    <w:p w14:paraId="0E7C5BEF" w14:textId="511A9B22" w:rsidR="00044E4F" w:rsidRDefault="006F1B02" w:rsidP="004750B1">
      <w:pPr>
        <w:spacing w:after="0"/>
        <w:rPr>
          <w:rFonts w:ascii="Times New Roman" w:hAnsi="Times New Roman" w:cs="Times New Roman"/>
        </w:rPr>
      </w:pPr>
      <w:r w:rsidRPr="001C3298">
        <w:rPr>
          <w:rFonts w:ascii="Times New Roman" w:hAnsi="Times New Roman" w:cs="Times New Roman"/>
        </w:rPr>
        <w:t>Prefeito Municipal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750B1">
        <w:rPr>
          <w:rFonts w:ascii="Times New Roman" w:hAnsi="Times New Roman" w:cs="Times New Roman"/>
        </w:rPr>
        <w:tab/>
      </w:r>
      <w:r w:rsidR="004750B1">
        <w:rPr>
          <w:rFonts w:ascii="Times New Roman" w:hAnsi="Times New Roman" w:cs="Times New Roman"/>
        </w:rPr>
        <w:tab/>
      </w:r>
      <w:r w:rsidR="00044E4F">
        <w:rPr>
          <w:rFonts w:ascii="Times New Roman" w:hAnsi="Times New Roman" w:cs="Times New Roman"/>
        </w:rPr>
        <w:t>Secretário de</w:t>
      </w:r>
      <w:r w:rsidR="004750B1">
        <w:rPr>
          <w:rFonts w:ascii="Times New Roman" w:hAnsi="Times New Roman" w:cs="Times New Roman"/>
        </w:rPr>
        <w:t xml:space="preserve"> </w:t>
      </w:r>
      <w:r w:rsidR="00044E4F" w:rsidRPr="001C3298">
        <w:rPr>
          <w:rFonts w:ascii="Times New Roman" w:hAnsi="Times New Roman" w:cs="Times New Roman"/>
        </w:rPr>
        <w:t>Educ</w:t>
      </w:r>
      <w:r w:rsidR="004750B1">
        <w:rPr>
          <w:rFonts w:ascii="Times New Roman" w:hAnsi="Times New Roman" w:cs="Times New Roman"/>
        </w:rPr>
        <w:t>ação</w:t>
      </w:r>
      <w:r w:rsidR="00044E4F">
        <w:rPr>
          <w:rFonts w:ascii="Times New Roman" w:hAnsi="Times New Roman" w:cs="Times New Roman"/>
        </w:rPr>
        <w:tab/>
      </w:r>
      <w:r w:rsidR="00044E4F">
        <w:rPr>
          <w:rFonts w:ascii="Times New Roman" w:hAnsi="Times New Roman" w:cs="Times New Roman"/>
        </w:rPr>
        <w:tab/>
      </w:r>
    </w:p>
    <w:p w14:paraId="43F35BC7" w14:textId="77777777" w:rsidR="00044E4F" w:rsidRPr="00117DF8" w:rsidRDefault="00044E4F" w:rsidP="00A47291">
      <w:pPr>
        <w:jc w:val="both"/>
        <w:rPr>
          <w:rFonts w:ascii="Times New Roman" w:hAnsi="Times New Roman" w:cs="Times New Roman"/>
          <w:sz w:val="24"/>
          <w:szCs w:val="24"/>
        </w:rPr>
      </w:pPr>
    </w:p>
    <w:p w14:paraId="30638D60" w14:textId="77777777" w:rsidR="00A47291" w:rsidRDefault="00A47291"/>
    <w:sectPr w:rsidR="00A47291">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D34E9" w14:textId="77777777" w:rsidR="009479E3" w:rsidRDefault="009479E3" w:rsidP="00A47291">
      <w:pPr>
        <w:spacing w:after="0" w:line="240" w:lineRule="auto"/>
      </w:pPr>
      <w:r>
        <w:separator/>
      </w:r>
    </w:p>
  </w:endnote>
  <w:endnote w:type="continuationSeparator" w:id="0">
    <w:p w14:paraId="664ABE8D" w14:textId="77777777" w:rsidR="009479E3" w:rsidRDefault="009479E3" w:rsidP="00A4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CAABB" w14:textId="77777777" w:rsidR="009479E3" w:rsidRDefault="009479E3" w:rsidP="00A47291">
      <w:pPr>
        <w:spacing w:after="0" w:line="240" w:lineRule="auto"/>
      </w:pPr>
      <w:r>
        <w:separator/>
      </w:r>
    </w:p>
  </w:footnote>
  <w:footnote w:type="continuationSeparator" w:id="0">
    <w:p w14:paraId="008CE5EA" w14:textId="77777777" w:rsidR="009479E3" w:rsidRDefault="009479E3" w:rsidP="00A47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1E0" w:firstRow="1" w:lastRow="1" w:firstColumn="1" w:lastColumn="1" w:noHBand="0" w:noVBand="0"/>
    </w:tblPr>
    <w:tblGrid>
      <w:gridCol w:w="1919"/>
      <w:gridCol w:w="6361"/>
    </w:tblGrid>
    <w:tr w:rsidR="00A47291" w:rsidRPr="00BB1D4C" w14:paraId="338DDAE3" w14:textId="77777777" w:rsidTr="007E0BD8">
      <w:trPr>
        <w:jc w:val="center"/>
      </w:trPr>
      <w:tc>
        <w:tcPr>
          <w:tcW w:w="1919" w:type="dxa"/>
          <w:vMerge w:val="restart"/>
        </w:tcPr>
        <w:p w14:paraId="3787CB86"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sz w:val="24"/>
              <w:szCs w:val="24"/>
              <w:lang w:eastAsia="pt-BR"/>
            </w:rPr>
          </w:pPr>
          <w:r w:rsidRPr="00BB1D4C">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00100B5D" wp14:editId="02909321">
                <wp:simplePos x="0" y="0"/>
                <wp:positionH relativeFrom="column">
                  <wp:posOffset>151765</wp:posOffset>
                </wp:positionH>
                <wp:positionV relativeFrom="paragraph">
                  <wp:posOffset>83820</wp:posOffset>
                </wp:positionV>
                <wp:extent cx="600075" cy="600075"/>
                <wp:effectExtent l="0" t="0" r="9525" b="9525"/>
                <wp:wrapNone/>
                <wp:docPr id="2"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61" w:type="dxa"/>
        </w:tcPr>
        <w:p w14:paraId="6F97A86C"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sz w:val="20"/>
              <w:szCs w:val="20"/>
              <w:lang w:eastAsia="pt-BR"/>
            </w:rPr>
          </w:pPr>
        </w:p>
        <w:p w14:paraId="282521C9"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sz w:val="20"/>
              <w:szCs w:val="20"/>
              <w:lang w:eastAsia="pt-BR"/>
            </w:rPr>
          </w:pPr>
          <w:r w:rsidRPr="00BB1D4C">
            <w:rPr>
              <w:rFonts w:ascii="Times New Roman" w:eastAsia="Times New Roman" w:hAnsi="Times New Roman" w:cs="Times New Roman"/>
              <w:sz w:val="20"/>
              <w:szCs w:val="20"/>
              <w:lang w:eastAsia="pt-BR"/>
            </w:rPr>
            <w:t>ESTADO DE SANTA CATARINA</w:t>
          </w:r>
        </w:p>
      </w:tc>
    </w:tr>
    <w:tr w:rsidR="00A47291" w:rsidRPr="00BB1D4C" w14:paraId="4C76AE78" w14:textId="77777777" w:rsidTr="007E0BD8">
      <w:trPr>
        <w:jc w:val="center"/>
      </w:trPr>
      <w:tc>
        <w:tcPr>
          <w:tcW w:w="1919" w:type="dxa"/>
          <w:vMerge/>
        </w:tcPr>
        <w:p w14:paraId="6412F926"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sz w:val="24"/>
              <w:szCs w:val="24"/>
              <w:lang w:eastAsia="pt-BR"/>
            </w:rPr>
          </w:pPr>
        </w:p>
      </w:tc>
      <w:tc>
        <w:tcPr>
          <w:tcW w:w="6361" w:type="dxa"/>
        </w:tcPr>
        <w:p w14:paraId="46ED19F8"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b/>
              <w:sz w:val="20"/>
              <w:szCs w:val="20"/>
              <w:lang w:eastAsia="pt-BR"/>
            </w:rPr>
          </w:pPr>
          <w:r w:rsidRPr="00BB1D4C">
            <w:rPr>
              <w:rFonts w:ascii="Times New Roman" w:eastAsia="Times New Roman" w:hAnsi="Times New Roman" w:cs="Times New Roman"/>
              <w:b/>
              <w:sz w:val="20"/>
              <w:szCs w:val="20"/>
              <w:lang w:eastAsia="pt-BR"/>
            </w:rPr>
            <w:t>PREFEITURA MUNICIPAL DE IMARUÍ</w:t>
          </w:r>
        </w:p>
        <w:p w14:paraId="110A1FE7" w14:textId="77777777" w:rsidR="00A47291" w:rsidRPr="00BB1D4C" w:rsidRDefault="00A47291" w:rsidP="00A47291">
          <w:pPr>
            <w:tabs>
              <w:tab w:val="center" w:pos="4252"/>
              <w:tab w:val="right" w:pos="8504"/>
            </w:tabs>
            <w:spacing w:after="0" w:line="240" w:lineRule="auto"/>
            <w:rPr>
              <w:rFonts w:ascii="Times New Roman" w:eastAsia="Times New Roman" w:hAnsi="Times New Roman" w:cs="Times New Roman"/>
              <w:b/>
              <w:sz w:val="20"/>
              <w:szCs w:val="20"/>
              <w:lang w:eastAsia="pt-BR"/>
            </w:rPr>
          </w:pPr>
          <w:r w:rsidRPr="00BB1D4C">
            <w:rPr>
              <w:rFonts w:ascii="Times New Roman" w:eastAsia="Times New Roman" w:hAnsi="Times New Roman" w:cs="Times New Roman"/>
              <w:b/>
              <w:sz w:val="20"/>
              <w:szCs w:val="20"/>
              <w:lang w:eastAsia="pt-BR"/>
            </w:rPr>
            <w:t>SECRET</w:t>
          </w:r>
          <w:r>
            <w:rPr>
              <w:rFonts w:ascii="Times New Roman" w:eastAsia="Times New Roman" w:hAnsi="Times New Roman" w:cs="Times New Roman"/>
              <w:b/>
              <w:sz w:val="20"/>
              <w:szCs w:val="20"/>
              <w:lang w:eastAsia="pt-BR"/>
            </w:rPr>
            <w:t>A</w:t>
          </w:r>
          <w:r w:rsidRPr="00BB1D4C">
            <w:rPr>
              <w:rFonts w:ascii="Times New Roman" w:eastAsia="Times New Roman" w:hAnsi="Times New Roman" w:cs="Times New Roman"/>
              <w:b/>
              <w:sz w:val="20"/>
              <w:szCs w:val="20"/>
              <w:lang w:eastAsia="pt-BR"/>
            </w:rPr>
            <w:t>RIA DE EDUCAÇÃO</w:t>
          </w:r>
          <w:r>
            <w:rPr>
              <w:rFonts w:ascii="Times New Roman" w:eastAsia="Times New Roman" w:hAnsi="Times New Roman" w:cs="Times New Roman"/>
              <w:b/>
              <w:sz w:val="20"/>
              <w:szCs w:val="20"/>
              <w:lang w:eastAsia="pt-BR"/>
            </w:rPr>
            <w:t>.</w:t>
          </w:r>
        </w:p>
      </w:tc>
    </w:tr>
  </w:tbl>
  <w:p w14:paraId="3AA83890" w14:textId="77777777" w:rsidR="00A47291" w:rsidRDefault="00A4729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291"/>
    <w:rsid w:val="00001EF4"/>
    <w:rsid w:val="00044E4F"/>
    <w:rsid w:val="0005728D"/>
    <w:rsid w:val="000D65E1"/>
    <w:rsid w:val="001843F0"/>
    <w:rsid w:val="001E1EFC"/>
    <w:rsid w:val="00206D5F"/>
    <w:rsid w:val="00246D52"/>
    <w:rsid w:val="00262153"/>
    <w:rsid w:val="002817C1"/>
    <w:rsid w:val="002B4AFD"/>
    <w:rsid w:val="00362384"/>
    <w:rsid w:val="00373DC5"/>
    <w:rsid w:val="003C46E4"/>
    <w:rsid w:val="00462EDE"/>
    <w:rsid w:val="004750B1"/>
    <w:rsid w:val="005D10E6"/>
    <w:rsid w:val="00604713"/>
    <w:rsid w:val="00610692"/>
    <w:rsid w:val="006201EC"/>
    <w:rsid w:val="006A7F2E"/>
    <w:rsid w:val="006C05AF"/>
    <w:rsid w:val="006F1B02"/>
    <w:rsid w:val="007416B2"/>
    <w:rsid w:val="007B0F78"/>
    <w:rsid w:val="007F5654"/>
    <w:rsid w:val="00837FFB"/>
    <w:rsid w:val="008B3F37"/>
    <w:rsid w:val="009479E3"/>
    <w:rsid w:val="00986D38"/>
    <w:rsid w:val="009A1077"/>
    <w:rsid w:val="00A47291"/>
    <w:rsid w:val="00A801DF"/>
    <w:rsid w:val="00A97F50"/>
    <w:rsid w:val="00AC1AC9"/>
    <w:rsid w:val="00B17BF2"/>
    <w:rsid w:val="00B61DCC"/>
    <w:rsid w:val="00C45979"/>
    <w:rsid w:val="00D14A9E"/>
    <w:rsid w:val="00D17B06"/>
    <w:rsid w:val="00D52848"/>
    <w:rsid w:val="00D95DDE"/>
    <w:rsid w:val="00E539B1"/>
    <w:rsid w:val="00EC12DE"/>
    <w:rsid w:val="00F53013"/>
    <w:rsid w:val="00FA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F408"/>
  <w15:chartTrackingRefBased/>
  <w15:docId w15:val="{BD809F3D-E1E9-4EED-92FF-5BA57D07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9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472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291"/>
  </w:style>
  <w:style w:type="paragraph" w:styleId="Rodap">
    <w:name w:val="footer"/>
    <w:basedOn w:val="Normal"/>
    <w:link w:val="RodapChar"/>
    <w:uiPriority w:val="99"/>
    <w:unhideWhenUsed/>
    <w:rsid w:val="00A47291"/>
    <w:pPr>
      <w:tabs>
        <w:tab w:val="center" w:pos="4252"/>
        <w:tab w:val="right" w:pos="8504"/>
      </w:tabs>
      <w:spacing w:after="0" w:line="240" w:lineRule="auto"/>
    </w:pPr>
  </w:style>
  <w:style w:type="character" w:customStyle="1" w:styleId="RodapChar">
    <w:name w:val="Rodapé Char"/>
    <w:basedOn w:val="Fontepargpadro"/>
    <w:link w:val="Rodap"/>
    <w:uiPriority w:val="99"/>
    <w:rsid w:val="00A4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579</Words>
  <Characters>3128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SÉRGIO OSJEREMIAS</dc:creator>
  <cp:keywords/>
  <dc:description/>
  <cp:lastModifiedBy>Sec. de Educação</cp:lastModifiedBy>
  <cp:revision>11</cp:revision>
  <cp:lastPrinted>2021-02-01T10:33:00Z</cp:lastPrinted>
  <dcterms:created xsi:type="dcterms:W3CDTF">2021-01-31T16:35:00Z</dcterms:created>
  <dcterms:modified xsi:type="dcterms:W3CDTF">2021-02-02T13:07:00Z</dcterms:modified>
</cp:coreProperties>
</file>